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4A0" w:firstRow="1" w:lastRow="0" w:firstColumn="1" w:lastColumn="0" w:noHBand="0" w:noVBand="1"/>
      </w:tblPr>
      <w:tblGrid>
        <w:gridCol w:w="5083"/>
        <w:gridCol w:w="5083"/>
      </w:tblGrid>
      <w:tr w:rsidR="00A13A78" w14:paraId="7AF4B482" w14:textId="77777777">
        <w:tc>
          <w:tcPr>
            <w:tcW w:w="5083" w:type="dxa"/>
            <w:tcBorders>
              <w:top w:val="nil"/>
              <w:left w:val="nil"/>
              <w:bottom w:val="nil"/>
              <w:right w:val="nil"/>
            </w:tcBorders>
            <w:tcMar>
              <w:top w:w="80" w:type="dxa"/>
              <w:left w:w="110" w:type="dxa"/>
              <w:bottom w:w="80" w:type="dxa"/>
              <w:right w:w="110" w:type="dxa"/>
            </w:tcMar>
            <w:vAlign w:val="center"/>
          </w:tcPr>
          <w:p w14:paraId="65376A92" w14:textId="77777777" w:rsidR="00A13A78" w:rsidRDefault="00CA556C">
            <w:r>
              <w:rPr>
                <w:b/>
                <w:color w:val="77206D"/>
              </w:rPr>
              <w:t>APPLICATION FORM</w:t>
            </w:r>
          </w:p>
        </w:tc>
        <w:tc>
          <w:tcPr>
            <w:tcW w:w="5083" w:type="dxa"/>
            <w:tcBorders>
              <w:top w:val="nil"/>
              <w:left w:val="nil"/>
              <w:bottom w:val="nil"/>
              <w:right w:val="nil"/>
            </w:tcBorders>
            <w:tcMar>
              <w:top w:w="80" w:type="dxa"/>
              <w:left w:w="110" w:type="dxa"/>
              <w:bottom w:w="80" w:type="dxa"/>
              <w:right w:w="110" w:type="dxa"/>
            </w:tcMar>
            <w:vAlign w:val="center"/>
          </w:tcPr>
          <w:p w14:paraId="246F18DF" w14:textId="77777777" w:rsidR="00A13A78" w:rsidRDefault="00CA556C">
            <w:pPr>
              <w:jc w:val="right"/>
            </w:pPr>
            <w:r>
              <w:rPr>
                <w:b/>
                <w:color w:val="112B19"/>
              </w:rPr>
              <w:t>PAGE 1 OF 4</w:t>
            </w:r>
          </w:p>
        </w:tc>
      </w:tr>
    </w:tbl>
    <w:p w14:paraId="3BDF7F2C" w14:textId="77777777" w:rsidR="00A13A78" w:rsidRDefault="00CA556C">
      <w:pPr>
        <w:pStyle w:val="Title"/>
        <w:jc w:val="center"/>
      </w:pPr>
      <w:r>
        <w:t>Application to host and operate</w:t>
      </w:r>
      <w:r>
        <w:br/>
        <w:t>Ireland’s National Node of ESS</w:t>
      </w:r>
    </w:p>
    <w:p w14:paraId="3E190184" w14:textId="77777777" w:rsidR="00A13A78" w:rsidRDefault="00CA556C">
      <w:pPr>
        <w:spacing w:after="80"/>
        <w:jc w:val="center"/>
      </w:pPr>
      <w:r>
        <w:rPr>
          <w:b/>
          <w:color w:val="112B19"/>
        </w:rPr>
        <w:t>Arrangement period: 1 January 2027 to 31 December 2028</w:t>
      </w:r>
    </w:p>
    <w:tbl>
      <w:tblPr>
        <w:tblW w:w="0" w:type="auto"/>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Layout w:type="fixed"/>
        <w:tblLook w:val="04A0" w:firstRow="1" w:lastRow="0" w:firstColumn="1" w:lastColumn="0" w:noHBand="0" w:noVBand="1"/>
      </w:tblPr>
      <w:tblGrid>
        <w:gridCol w:w="10166"/>
      </w:tblGrid>
      <w:tr w:rsidR="00A13A78" w14:paraId="47C5F9D3" w14:textId="77777777">
        <w:tc>
          <w:tcPr>
            <w:tcW w:w="10166" w:type="dxa"/>
            <w:shd w:val="clear" w:color="auto" w:fill="EAF0EC"/>
            <w:tcMar>
              <w:top w:w="80" w:type="dxa"/>
              <w:left w:w="110" w:type="dxa"/>
              <w:bottom w:w="80" w:type="dxa"/>
              <w:right w:w="110" w:type="dxa"/>
            </w:tcMar>
            <w:vAlign w:val="center"/>
          </w:tcPr>
          <w:p w14:paraId="3F26C989" w14:textId="77777777" w:rsidR="00A13A78" w:rsidRDefault="00CA556C">
            <w:r>
              <w:rPr>
                <w:b/>
                <w:color w:val="112B19"/>
              </w:rPr>
              <w:t>Eligibility</w:t>
            </w:r>
          </w:p>
        </w:tc>
      </w:tr>
      <w:tr w:rsidR="00A13A78" w14:paraId="0EC05D81" w14:textId="77777777">
        <w:tc>
          <w:tcPr>
            <w:tcW w:w="10166" w:type="dxa"/>
            <w:shd w:val="clear" w:color="auto" w:fill="F4F4F4"/>
            <w:tcMar>
              <w:top w:w="80" w:type="dxa"/>
              <w:left w:w="110" w:type="dxa"/>
              <w:bottom w:w="80" w:type="dxa"/>
              <w:right w:w="110" w:type="dxa"/>
            </w:tcMar>
            <w:vAlign w:val="center"/>
          </w:tcPr>
          <w:p w14:paraId="0A660123" w14:textId="77777777" w:rsidR="00A13A78" w:rsidRDefault="00CA556C">
            <w:r>
              <w:rPr>
                <w:color w:val="5F6368"/>
                <w:sz w:val="16"/>
              </w:rPr>
              <w:t>Applications are invited from Eligible Research Bodies. The applicant must identify the Eligible Research Body that will host and operate Ireland’s National Node for the European Social Survey (ESS) and deliver Ireland’s participation in ESS Round 13 for the full arrangement period.</w:t>
            </w:r>
          </w:p>
        </w:tc>
      </w:tr>
    </w:tbl>
    <w:p w14:paraId="672A6659" w14:textId="77777777" w:rsidR="00A13A78" w:rsidRDefault="00A13A78">
      <w:pPr>
        <w:spacing w:after="20"/>
      </w:pPr>
    </w:p>
    <w:tbl>
      <w:tblPr>
        <w:tblW w:w="0" w:type="auto"/>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Layout w:type="fixed"/>
        <w:tblLook w:val="04A0" w:firstRow="1" w:lastRow="0" w:firstColumn="1" w:lastColumn="0" w:noHBand="0" w:noVBand="1"/>
      </w:tblPr>
      <w:tblGrid>
        <w:gridCol w:w="10166"/>
      </w:tblGrid>
      <w:tr w:rsidR="00A13A78" w14:paraId="3939BD18" w14:textId="77777777" w:rsidTr="79442794">
        <w:tc>
          <w:tcPr>
            <w:tcW w:w="10166" w:type="dxa"/>
            <w:shd w:val="clear" w:color="auto" w:fill="EAF0EC"/>
            <w:tcMar>
              <w:top w:w="80" w:type="dxa"/>
              <w:left w:w="110" w:type="dxa"/>
              <w:bottom w:w="80" w:type="dxa"/>
              <w:right w:w="110" w:type="dxa"/>
            </w:tcMar>
            <w:vAlign w:val="center"/>
          </w:tcPr>
          <w:p w14:paraId="1943D88A" w14:textId="77777777" w:rsidR="00A13A78" w:rsidRDefault="00CA556C">
            <w:r>
              <w:rPr>
                <w:b/>
                <w:color w:val="112B19"/>
              </w:rPr>
              <w:t>Submission instructions</w:t>
            </w:r>
          </w:p>
        </w:tc>
      </w:tr>
      <w:tr w:rsidR="00A13A78" w14:paraId="75833FF4" w14:textId="77777777" w:rsidTr="79442794">
        <w:tc>
          <w:tcPr>
            <w:tcW w:w="10166" w:type="dxa"/>
            <w:shd w:val="clear" w:color="auto" w:fill="F4F4F4"/>
            <w:tcMar>
              <w:top w:w="80" w:type="dxa"/>
              <w:left w:w="110" w:type="dxa"/>
              <w:bottom w:w="80" w:type="dxa"/>
              <w:right w:w="110" w:type="dxa"/>
            </w:tcMar>
            <w:vAlign w:val="center"/>
          </w:tcPr>
          <w:p w14:paraId="2265AE7A" w14:textId="609895CE" w:rsidR="00A13A78" w:rsidRDefault="00CA556C">
            <w:r w:rsidRPr="79442794">
              <w:rPr>
                <w:color w:val="5F6368"/>
                <w:sz w:val="16"/>
                <w:szCs w:val="16"/>
              </w:rPr>
              <w:t xml:space="preserve">Submit the completed four-page application form and the separate budget annex together by email to </w:t>
            </w:r>
            <w:hyperlink r:id="rId11">
              <w:r w:rsidRPr="79442794">
                <w:rPr>
                  <w:rStyle w:val="Hyperlink"/>
                </w:rPr>
                <w:t>erics@researchireland.ie</w:t>
              </w:r>
            </w:hyperlink>
            <w:r w:rsidRPr="79442794">
              <w:rPr>
                <w:color w:val="5F6368"/>
                <w:sz w:val="16"/>
                <w:szCs w:val="16"/>
              </w:rPr>
              <w:t xml:space="preserve"> by 4.00 pm on 20 November 2026. The four-page limit excludes the budget annex. Replace all guidance text before submission. Additional information such as this box can be deleted for space.</w:t>
            </w:r>
          </w:p>
        </w:tc>
      </w:tr>
    </w:tbl>
    <w:p w14:paraId="0A37501D" w14:textId="77777777" w:rsidR="00A13A78" w:rsidRDefault="00A13A78">
      <w:pPr>
        <w:spacing w:after="20"/>
      </w:pPr>
    </w:p>
    <w:tbl>
      <w:tblPr>
        <w:tblW w:w="0" w:type="auto"/>
        <w:tblLayout w:type="fixed"/>
        <w:tblLook w:val="04A0" w:firstRow="1" w:lastRow="0" w:firstColumn="1" w:lastColumn="0" w:noHBand="0" w:noVBand="1"/>
      </w:tblPr>
      <w:tblGrid>
        <w:gridCol w:w="5083"/>
        <w:gridCol w:w="5083"/>
      </w:tblGrid>
      <w:tr w:rsidR="00A13A78" w14:paraId="2C487E70" w14:textId="77777777">
        <w:tc>
          <w:tcPr>
            <w:tcW w:w="5083" w:type="dxa"/>
            <w:tcBorders>
              <w:top w:val="nil"/>
              <w:left w:val="nil"/>
              <w:bottom w:val="nil"/>
              <w:right w:val="nil"/>
            </w:tcBorders>
            <w:shd w:val="clear" w:color="auto" w:fill="77206D"/>
            <w:tcMar>
              <w:top w:w="80" w:type="dxa"/>
              <w:left w:w="110" w:type="dxa"/>
              <w:bottom w:w="80" w:type="dxa"/>
              <w:right w:w="110" w:type="dxa"/>
            </w:tcMar>
            <w:vAlign w:val="center"/>
          </w:tcPr>
          <w:p w14:paraId="5316D17B" w14:textId="77777777" w:rsidR="00A13A78" w:rsidRDefault="00CA556C">
            <w:pPr>
              <w:jc w:val="center"/>
            </w:pPr>
            <w:r>
              <w:rPr>
                <w:b/>
                <w:color w:val="FFFFFF"/>
                <w:sz w:val="20"/>
              </w:rPr>
              <w:t>A</w:t>
            </w:r>
          </w:p>
        </w:tc>
        <w:tc>
          <w:tcPr>
            <w:tcW w:w="5083" w:type="dxa"/>
            <w:tcBorders>
              <w:top w:val="nil"/>
              <w:left w:val="nil"/>
              <w:bottom w:val="nil"/>
              <w:right w:val="nil"/>
            </w:tcBorders>
            <w:shd w:val="clear" w:color="auto" w:fill="112B19"/>
            <w:tcMar>
              <w:top w:w="80" w:type="dxa"/>
              <w:left w:w="110" w:type="dxa"/>
              <w:bottom w:w="80" w:type="dxa"/>
              <w:right w:w="110" w:type="dxa"/>
            </w:tcMar>
            <w:vAlign w:val="center"/>
          </w:tcPr>
          <w:p w14:paraId="09217D07" w14:textId="77777777" w:rsidR="00A13A78" w:rsidRDefault="00CA556C">
            <w:r>
              <w:rPr>
                <w:b/>
                <w:color w:val="FFFFFF"/>
                <w:sz w:val="20"/>
              </w:rPr>
              <w:t>Applicant details</w:t>
            </w:r>
          </w:p>
        </w:tc>
      </w:tr>
    </w:tbl>
    <w:p w14:paraId="5DAB6C7B" w14:textId="77777777" w:rsidR="00A13A78" w:rsidRDefault="00A13A78">
      <w:pPr>
        <w:spacing w:after="20"/>
      </w:pPr>
    </w:p>
    <w:tbl>
      <w:tblPr>
        <w:tblW w:w="0" w:type="auto"/>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Layout w:type="fixed"/>
        <w:tblLook w:val="04A0" w:firstRow="1" w:lastRow="0" w:firstColumn="1" w:lastColumn="0" w:noHBand="0" w:noVBand="1"/>
      </w:tblPr>
      <w:tblGrid>
        <w:gridCol w:w="5083"/>
        <w:gridCol w:w="5083"/>
      </w:tblGrid>
      <w:tr w:rsidR="00A13A78" w14:paraId="614B5F02" w14:textId="77777777" w:rsidTr="79442794">
        <w:tc>
          <w:tcPr>
            <w:tcW w:w="5083" w:type="dxa"/>
            <w:shd w:val="clear" w:color="auto" w:fill="EAF0EC"/>
            <w:tcMar>
              <w:top w:w="80" w:type="dxa"/>
              <w:left w:w="110" w:type="dxa"/>
              <w:bottom w:w="80" w:type="dxa"/>
              <w:right w:w="110" w:type="dxa"/>
            </w:tcMar>
            <w:vAlign w:val="center"/>
          </w:tcPr>
          <w:p w14:paraId="656C7289" w14:textId="77777777" w:rsidR="00A13A78" w:rsidRDefault="00CA556C">
            <w:r>
              <w:rPr>
                <w:b/>
                <w:color w:val="112B19"/>
                <w:sz w:val="16"/>
              </w:rPr>
              <w:t>Eligible Research Body</w:t>
            </w:r>
          </w:p>
        </w:tc>
        <w:tc>
          <w:tcPr>
            <w:tcW w:w="5083" w:type="dxa"/>
            <w:tcMar>
              <w:top w:w="80" w:type="dxa"/>
              <w:left w:w="110" w:type="dxa"/>
              <w:bottom w:w="80" w:type="dxa"/>
              <w:right w:w="110" w:type="dxa"/>
            </w:tcMar>
            <w:vAlign w:val="center"/>
          </w:tcPr>
          <w:p w14:paraId="4C3E277F" w14:textId="77777777" w:rsidR="00A13A78" w:rsidRDefault="00CA556C">
            <w:r>
              <w:rPr>
                <w:color w:val="5F6368"/>
                <w:sz w:val="16"/>
              </w:rPr>
              <w:t>Click or tap here to enter text.</w:t>
            </w:r>
          </w:p>
        </w:tc>
      </w:tr>
      <w:tr w:rsidR="00A13A78" w14:paraId="1E74EE47" w14:textId="77777777" w:rsidTr="79442794">
        <w:tc>
          <w:tcPr>
            <w:tcW w:w="5083" w:type="dxa"/>
            <w:shd w:val="clear" w:color="auto" w:fill="EAF0EC"/>
            <w:tcMar>
              <w:top w:w="80" w:type="dxa"/>
              <w:left w:w="110" w:type="dxa"/>
              <w:bottom w:w="80" w:type="dxa"/>
              <w:right w:w="110" w:type="dxa"/>
            </w:tcMar>
            <w:vAlign w:val="center"/>
          </w:tcPr>
          <w:p w14:paraId="63F46FCA" w14:textId="77777777" w:rsidR="00A13A78" w:rsidRDefault="00CA556C">
            <w:r>
              <w:rPr>
                <w:b/>
                <w:color w:val="112B19"/>
                <w:sz w:val="16"/>
              </w:rPr>
              <w:t>Lead contact</w:t>
            </w:r>
          </w:p>
        </w:tc>
        <w:tc>
          <w:tcPr>
            <w:tcW w:w="5083" w:type="dxa"/>
            <w:tcMar>
              <w:top w:w="80" w:type="dxa"/>
              <w:left w:w="110" w:type="dxa"/>
              <w:bottom w:w="80" w:type="dxa"/>
              <w:right w:w="110" w:type="dxa"/>
            </w:tcMar>
            <w:vAlign w:val="center"/>
          </w:tcPr>
          <w:p w14:paraId="4F14D7C8" w14:textId="77777777" w:rsidR="00A13A78" w:rsidRDefault="00CA556C">
            <w:r>
              <w:rPr>
                <w:color w:val="5F6368"/>
                <w:sz w:val="16"/>
              </w:rPr>
              <w:t>Click or tap here to enter text.</w:t>
            </w:r>
          </w:p>
        </w:tc>
      </w:tr>
      <w:tr w:rsidR="00A13A78" w14:paraId="05E6EDD8" w14:textId="77777777" w:rsidTr="79442794">
        <w:tc>
          <w:tcPr>
            <w:tcW w:w="5083" w:type="dxa"/>
            <w:shd w:val="clear" w:color="auto" w:fill="EAF0EC"/>
            <w:tcMar>
              <w:top w:w="80" w:type="dxa"/>
              <w:left w:w="110" w:type="dxa"/>
              <w:bottom w:w="80" w:type="dxa"/>
              <w:right w:w="110" w:type="dxa"/>
            </w:tcMar>
            <w:vAlign w:val="center"/>
          </w:tcPr>
          <w:p w14:paraId="4CC6FDC5" w14:textId="77777777" w:rsidR="00A13A78" w:rsidRDefault="00CA556C">
            <w:r>
              <w:rPr>
                <w:b/>
                <w:color w:val="112B19"/>
                <w:sz w:val="16"/>
              </w:rPr>
              <w:t>Role / position</w:t>
            </w:r>
          </w:p>
        </w:tc>
        <w:tc>
          <w:tcPr>
            <w:tcW w:w="5083" w:type="dxa"/>
            <w:tcMar>
              <w:top w:w="80" w:type="dxa"/>
              <w:left w:w="110" w:type="dxa"/>
              <w:bottom w:w="80" w:type="dxa"/>
              <w:right w:w="110" w:type="dxa"/>
            </w:tcMar>
            <w:vAlign w:val="center"/>
          </w:tcPr>
          <w:p w14:paraId="5362E849" w14:textId="77777777" w:rsidR="00A13A78" w:rsidRDefault="00CA556C">
            <w:r>
              <w:rPr>
                <w:color w:val="5F6368"/>
                <w:sz w:val="16"/>
              </w:rPr>
              <w:t>Click or tap here to enter text.</w:t>
            </w:r>
          </w:p>
        </w:tc>
      </w:tr>
      <w:tr w:rsidR="00A13A78" w14:paraId="73A30A58" w14:textId="77777777" w:rsidTr="79442794">
        <w:tc>
          <w:tcPr>
            <w:tcW w:w="5083" w:type="dxa"/>
            <w:shd w:val="clear" w:color="auto" w:fill="EAF0EC"/>
            <w:tcMar>
              <w:top w:w="80" w:type="dxa"/>
              <w:left w:w="110" w:type="dxa"/>
              <w:bottom w:w="80" w:type="dxa"/>
              <w:right w:w="110" w:type="dxa"/>
            </w:tcMar>
            <w:vAlign w:val="center"/>
          </w:tcPr>
          <w:p w14:paraId="58C6109E" w14:textId="77777777" w:rsidR="00A13A78" w:rsidRDefault="00CA556C">
            <w:r>
              <w:rPr>
                <w:b/>
                <w:color w:val="112B19"/>
                <w:sz w:val="16"/>
              </w:rPr>
              <w:t>Email address</w:t>
            </w:r>
          </w:p>
        </w:tc>
        <w:tc>
          <w:tcPr>
            <w:tcW w:w="5083" w:type="dxa"/>
            <w:tcMar>
              <w:top w:w="80" w:type="dxa"/>
              <w:left w:w="110" w:type="dxa"/>
              <w:bottom w:w="80" w:type="dxa"/>
              <w:right w:w="110" w:type="dxa"/>
            </w:tcMar>
            <w:vAlign w:val="center"/>
          </w:tcPr>
          <w:p w14:paraId="5B951852" w14:textId="77777777" w:rsidR="00A13A78" w:rsidRDefault="00CA556C">
            <w:r>
              <w:rPr>
                <w:color w:val="5F6368"/>
                <w:sz w:val="16"/>
              </w:rPr>
              <w:t>Click or tap here to enter text.</w:t>
            </w:r>
          </w:p>
        </w:tc>
      </w:tr>
      <w:tr w:rsidR="00A13A78" w14:paraId="2399D78E" w14:textId="77777777" w:rsidTr="79442794">
        <w:tc>
          <w:tcPr>
            <w:tcW w:w="5083" w:type="dxa"/>
            <w:shd w:val="clear" w:color="auto" w:fill="EAF0EC"/>
            <w:tcMar>
              <w:top w:w="80" w:type="dxa"/>
              <w:left w:w="110" w:type="dxa"/>
              <w:bottom w:w="80" w:type="dxa"/>
              <w:right w:w="110" w:type="dxa"/>
            </w:tcMar>
            <w:vAlign w:val="center"/>
          </w:tcPr>
          <w:p w14:paraId="7EE7739F" w14:textId="77777777" w:rsidR="00A13A78" w:rsidRDefault="00CA556C">
            <w:r>
              <w:rPr>
                <w:b/>
                <w:color w:val="112B19"/>
                <w:sz w:val="16"/>
              </w:rPr>
              <w:t>Proposed ESS service / unit name</w:t>
            </w:r>
          </w:p>
        </w:tc>
        <w:tc>
          <w:tcPr>
            <w:tcW w:w="5083" w:type="dxa"/>
            <w:tcMar>
              <w:top w:w="80" w:type="dxa"/>
              <w:left w:w="110" w:type="dxa"/>
              <w:bottom w:w="80" w:type="dxa"/>
              <w:right w:w="110" w:type="dxa"/>
            </w:tcMar>
            <w:vAlign w:val="center"/>
          </w:tcPr>
          <w:p w14:paraId="46E69C4A" w14:textId="77777777" w:rsidR="00A13A78" w:rsidRDefault="00CA556C">
            <w:r>
              <w:rPr>
                <w:color w:val="5F6368"/>
                <w:sz w:val="16"/>
              </w:rPr>
              <w:t>Click or tap here to enter text.</w:t>
            </w:r>
          </w:p>
        </w:tc>
      </w:tr>
    </w:tbl>
    <w:p w14:paraId="02EB378F" w14:textId="77777777" w:rsidR="00A13A78" w:rsidRDefault="00A13A78">
      <w:pPr>
        <w:spacing w:after="20"/>
      </w:pPr>
    </w:p>
    <w:tbl>
      <w:tblPr>
        <w:tblW w:w="0" w:type="auto"/>
        <w:tblLayout w:type="fixed"/>
        <w:tblLook w:val="04A0" w:firstRow="1" w:lastRow="0" w:firstColumn="1" w:lastColumn="0" w:noHBand="0" w:noVBand="1"/>
      </w:tblPr>
      <w:tblGrid>
        <w:gridCol w:w="5083"/>
        <w:gridCol w:w="5083"/>
      </w:tblGrid>
      <w:tr w:rsidR="00A13A78" w14:paraId="7A0F27B8" w14:textId="77777777">
        <w:tc>
          <w:tcPr>
            <w:tcW w:w="5083" w:type="dxa"/>
            <w:tcBorders>
              <w:top w:val="nil"/>
              <w:left w:val="nil"/>
              <w:bottom w:val="nil"/>
              <w:right w:val="nil"/>
            </w:tcBorders>
            <w:shd w:val="clear" w:color="auto" w:fill="77206D"/>
            <w:tcMar>
              <w:top w:w="80" w:type="dxa"/>
              <w:left w:w="110" w:type="dxa"/>
              <w:bottom w:w="80" w:type="dxa"/>
              <w:right w:w="110" w:type="dxa"/>
            </w:tcMar>
            <w:vAlign w:val="center"/>
          </w:tcPr>
          <w:p w14:paraId="649841BE" w14:textId="77777777" w:rsidR="00A13A78" w:rsidRDefault="00CA556C">
            <w:pPr>
              <w:jc w:val="center"/>
            </w:pPr>
            <w:r>
              <w:rPr>
                <w:b/>
                <w:color w:val="FFFFFF"/>
                <w:sz w:val="20"/>
              </w:rPr>
              <w:t>1</w:t>
            </w:r>
          </w:p>
        </w:tc>
        <w:tc>
          <w:tcPr>
            <w:tcW w:w="5083" w:type="dxa"/>
            <w:tcBorders>
              <w:top w:val="nil"/>
              <w:left w:val="nil"/>
              <w:bottom w:val="nil"/>
              <w:right w:val="nil"/>
            </w:tcBorders>
            <w:shd w:val="clear" w:color="auto" w:fill="112B19"/>
            <w:tcMar>
              <w:top w:w="80" w:type="dxa"/>
              <w:left w:w="110" w:type="dxa"/>
              <w:bottom w:w="80" w:type="dxa"/>
              <w:right w:w="110" w:type="dxa"/>
            </w:tcMar>
            <w:vAlign w:val="center"/>
          </w:tcPr>
          <w:p w14:paraId="4C22C908" w14:textId="77777777" w:rsidR="00A13A78" w:rsidRDefault="00CA556C">
            <w:r>
              <w:rPr>
                <w:b/>
                <w:color w:val="FFFFFF"/>
                <w:sz w:val="20"/>
              </w:rPr>
              <w:t>Methodology and delivery plan</w:t>
            </w:r>
          </w:p>
        </w:tc>
      </w:tr>
    </w:tbl>
    <w:p w14:paraId="6A05A809" w14:textId="77777777" w:rsidR="00A13A78" w:rsidRDefault="00A13A78">
      <w:pPr>
        <w:spacing w:after="20"/>
      </w:pPr>
    </w:p>
    <w:tbl>
      <w:tblPr>
        <w:tblW w:w="0" w:type="auto"/>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Layout w:type="fixed"/>
        <w:tblLook w:val="04A0" w:firstRow="1" w:lastRow="0" w:firstColumn="1" w:lastColumn="0" w:noHBand="0" w:noVBand="1"/>
      </w:tblPr>
      <w:tblGrid>
        <w:gridCol w:w="10166"/>
      </w:tblGrid>
      <w:tr w:rsidR="00A13A78" w14:paraId="6C6136AA" w14:textId="77777777" w:rsidTr="79442794">
        <w:tc>
          <w:tcPr>
            <w:tcW w:w="10166" w:type="dxa"/>
            <w:shd w:val="clear" w:color="auto" w:fill="EAF0EC"/>
            <w:tcMar>
              <w:top w:w="80" w:type="dxa"/>
              <w:left w:w="110" w:type="dxa"/>
              <w:bottom w:w="80" w:type="dxa"/>
              <w:right w:w="110" w:type="dxa"/>
            </w:tcMar>
            <w:vAlign w:val="center"/>
          </w:tcPr>
          <w:p w14:paraId="77E2FE99" w14:textId="77777777" w:rsidR="00A13A78" w:rsidRDefault="00CA556C">
            <w:r>
              <w:rPr>
                <w:b/>
                <w:color w:val="112B19"/>
                <w:sz w:val="18"/>
              </w:rPr>
              <w:t>Describe the proposed methodology and delivery plan for hosting and operating Ireland’s National Node for ESS and delivering ESS Round 13 in Ireland during 2027–2028.</w:t>
            </w:r>
          </w:p>
        </w:tc>
      </w:tr>
      <w:tr w:rsidR="00A13A78" w14:paraId="69428CDB" w14:textId="77777777" w:rsidTr="79442794">
        <w:tc>
          <w:tcPr>
            <w:tcW w:w="10166" w:type="dxa"/>
            <w:shd w:val="clear" w:color="auto" w:fill="F4F4F4"/>
            <w:tcMar>
              <w:top w:w="80" w:type="dxa"/>
              <w:left w:w="110" w:type="dxa"/>
              <w:bottom w:w="80" w:type="dxa"/>
              <w:right w:w="110" w:type="dxa"/>
            </w:tcMar>
            <w:vAlign w:val="center"/>
          </w:tcPr>
          <w:p w14:paraId="3A863C2E" w14:textId="226DAB0F" w:rsidR="00A13A78" w:rsidRDefault="00CA556C">
            <w:r w:rsidRPr="79442794">
              <w:rPr>
                <w:color w:val="5F6368"/>
                <w:sz w:val="15"/>
                <w:szCs w:val="15"/>
              </w:rPr>
              <w:t xml:space="preserve">Your response should address: preparation and implementation of the national survey methodology, delivery plan and country questionnaire in accordance with the </w:t>
            </w:r>
            <w:hyperlink r:id="rId12">
              <w:r w:rsidRPr="79442794">
                <w:rPr>
                  <w:rStyle w:val="Hyperlink"/>
                </w:rPr>
                <w:t>ESS Round 13 specification</w:t>
              </w:r>
            </w:hyperlink>
            <w:r w:rsidRPr="79442794">
              <w:rPr>
                <w:color w:val="5F6368"/>
                <w:sz w:val="15"/>
                <w:szCs w:val="15"/>
              </w:rPr>
              <w:t>; oversight of fieldwork and self-completion data collection; sampling; quality assurance and progress monitoring; measures to address non-response; and submission of Irish data to the ESS Data Archive; liaison with the ESS Core Scientific Team; participation in ESS National Coordinator meetings;</w:t>
            </w:r>
            <w:r w:rsidR="078118D4" w:rsidRPr="79442794">
              <w:rPr>
                <w:color w:val="5F6368"/>
                <w:sz w:val="15"/>
                <w:szCs w:val="15"/>
              </w:rPr>
              <w:t xml:space="preserve"> manage and </w:t>
            </w:r>
            <w:r w:rsidRPr="79442794">
              <w:rPr>
                <w:color w:val="5F6368"/>
                <w:sz w:val="15"/>
                <w:szCs w:val="15"/>
              </w:rPr>
              <w:t xml:space="preserve"> support for the National Steering Committee; </w:t>
            </w:r>
            <w:r w:rsidR="5348377C" w:rsidRPr="79442794">
              <w:rPr>
                <w:color w:val="5F6368"/>
                <w:sz w:val="15"/>
                <w:szCs w:val="15"/>
              </w:rPr>
              <w:t xml:space="preserve">Please include </w:t>
            </w:r>
            <w:r w:rsidRPr="79442794">
              <w:rPr>
                <w:color w:val="5F6368"/>
                <w:sz w:val="15"/>
                <w:szCs w:val="15"/>
              </w:rPr>
              <w:t>key deliverables and milestones. Suggested maximum: 700 words.</w:t>
            </w:r>
          </w:p>
        </w:tc>
      </w:tr>
      <w:tr w:rsidR="00A13A78" w14:paraId="5ED8C455" w14:textId="77777777" w:rsidTr="79442794">
        <w:tc>
          <w:tcPr>
            <w:tcW w:w="10166" w:type="dxa"/>
            <w:tcMar>
              <w:top w:w="80" w:type="dxa"/>
              <w:left w:w="110" w:type="dxa"/>
              <w:bottom w:w="80" w:type="dxa"/>
              <w:right w:w="110" w:type="dxa"/>
            </w:tcMar>
            <w:vAlign w:val="center"/>
          </w:tcPr>
          <w:p w14:paraId="6D91FE6C" w14:textId="77777777" w:rsidR="00A13A78" w:rsidRDefault="00CA556C">
            <w:r>
              <w:rPr>
                <w:color w:val="5F6368"/>
              </w:rPr>
              <w:t>Click or tap here to enter text.</w:t>
            </w:r>
          </w:p>
        </w:tc>
      </w:tr>
    </w:tbl>
    <w:p w14:paraId="5A39BBE3" w14:textId="77777777" w:rsidR="00A13A78" w:rsidRDefault="00A13A78">
      <w:pPr>
        <w:spacing w:after="20"/>
      </w:pPr>
    </w:p>
    <w:p w14:paraId="41C8F396" w14:textId="77777777" w:rsidR="00A13A78" w:rsidRDefault="00CA556C">
      <w:r>
        <w:br w:type="page"/>
      </w:r>
    </w:p>
    <w:tbl>
      <w:tblPr>
        <w:tblW w:w="0" w:type="auto"/>
        <w:tblLayout w:type="fixed"/>
        <w:tblLook w:val="04A0" w:firstRow="1" w:lastRow="0" w:firstColumn="1" w:lastColumn="0" w:noHBand="0" w:noVBand="1"/>
      </w:tblPr>
      <w:tblGrid>
        <w:gridCol w:w="5083"/>
        <w:gridCol w:w="5083"/>
      </w:tblGrid>
      <w:tr w:rsidR="00A13A78" w14:paraId="72E5BD6C" w14:textId="77777777">
        <w:tc>
          <w:tcPr>
            <w:tcW w:w="5083" w:type="dxa"/>
            <w:tcBorders>
              <w:top w:val="nil"/>
              <w:left w:val="nil"/>
              <w:bottom w:val="nil"/>
              <w:right w:val="nil"/>
            </w:tcBorders>
            <w:tcMar>
              <w:top w:w="80" w:type="dxa"/>
              <w:left w:w="110" w:type="dxa"/>
              <w:bottom w:w="80" w:type="dxa"/>
              <w:right w:w="110" w:type="dxa"/>
            </w:tcMar>
            <w:vAlign w:val="center"/>
          </w:tcPr>
          <w:p w14:paraId="285C86E9" w14:textId="77777777" w:rsidR="00A13A78" w:rsidRDefault="00CA556C">
            <w:r>
              <w:rPr>
                <w:b/>
                <w:color w:val="77206D"/>
              </w:rPr>
              <w:lastRenderedPageBreak/>
              <w:t>APPLICATION FORM</w:t>
            </w:r>
          </w:p>
        </w:tc>
        <w:tc>
          <w:tcPr>
            <w:tcW w:w="5083" w:type="dxa"/>
            <w:tcBorders>
              <w:top w:val="nil"/>
              <w:left w:val="nil"/>
              <w:bottom w:val="nil"/>
              <w:right w:val="nil"/>
            </w:tcBorders>
            <w:tcMar>
              <w:top w:w="80" w:type="dxa"/>
              <w:left w:w="110" w:type="dxa"/>
              <w:bottom w:w="80" w:type="dxa"/>
              <w:right w:w="110" w:type="dxa"/>
            </w:tcMar>
            <w:vAlign w:val="center"/>
          </w:tcPr>
          <w:p w14:paraId="0521AEFD" w14:textId="77777777" w:rsidR="00A13A78" w:rsidRDefault="00CA556C">
            <w:pPr>
              <w:jc w:val="right"/>
            </w:pPr>
            <w:r>
              <w:rPr>
                <w:b/>
                <w:color w:val="112B19"/>
              </w:rPr>
              <w:t>PAGE 2 OF 4</w:t>
            </w:r>
          </w:p>
        </w:tc>
      </w:tr>
    </w:tbl>
    <w:p w14:paraId="0D0B940D" w14:textId="77777777" w:rsidR="00A13A78" w:rsidRDefault="00A13A78">
      <w:pPr>
        <w:spacing w:after="20"/>
      </w:pPr>
    </w:p>
    <w:tbl>
      <w:tblPr>
        <w:tblW w:w="0" w:type="auto"/>
        <w:tblLayout w:type="fixed"/>
        <w:tblLook w:val="04A0" w:firstRow="1" w:lastRow="0" w:firstColumn="1" w:lastColumn="0" w:noHBand="0" w:noVBand="1"/>
      </w:tblPr>
      <w:tblGrid>
        <w:gridCol w:w="5083"/>
        <w:gridCol w:w="5083"/>
      </w:tblGrid>
      <w:tr w:rsidR="00A13A78" w14:paraId="5147062D" w14:textId="77777777">
        <w:tc>
          <w:tcPr>
            <w:tcW w:w="5083" w:type="dxa"/>
            <w:tcBorders>
              <w:top w:val="nil"/>
              <w:left w:val="nil"/>
              <w:bottom w:val="nil"/>
              <w:right w:val="nil"/>
            </w:tcBorders>
            <w:shd w:val="clear" w:color="auto" w:fill="77206D"/>
            <w:tcMar>
              <w:top w:w="80" w:type="dxa"/>
              <w:left w:w="110" w:type="dxa"/>
              <w:bottom w:w="80" w:type="dxa"/>
              <w:right w:w="110" w:type="dxa"/>
            </w:tcMar>
            <w:vAlign w:val="center"/>
          </w:tcPr>
          <w:p w14:paraId="18F999B5" w14:textId="77777777" w:rsidR="00A13A78" w:rsidRDefault="00CA556C">
            <w:pPr>
              <w:jc w:val="center"/>
            </w:pPr>
            <w:r>
              <w:rPr>
                <w:b/>
                <w:color w:val="FFFFFF"/>
                <w:sz w:val="20"/>
              </w:rPr>
              <w:t>2</w:t>
            </w:r>
          </w:p>
        </w:tc>
        <w:tc>
          <w:tcPr>
            <w:tcW w:w="5083" w:type="dxa"/>
            <w:tcBorders>
              <w:top w:val="nil"/>
              <w:left w:val="nil"/>
              <w:bottom w:val="nil"/>
              <w:right w:val="nil"/>
            </w:tcBorders>
            <w:shd w:val="clear" w:color="auto" w:fill="112B19"/>
            <w:tcMar>
              <w:top w:w="80" w:type="dxa"/>
              <w:left w:w="110" w:type="dxa"/>
              <w:bottom w:w="80" w:type="dxa"/>
              <w:right w:w="110" w:type="dxa"/>
            </w:tcMar>
            <w:vAlign w:val="center"/>
          </w:tcPr>
          <w:p w14:paraId="5376B1E5" w14:textId="77777777" w:rsidR="00A13A78" w:rsidRDefault="00CA556C">
            <w:r>
              <w:rPr>
                <w:b/>
                <w:color w:val="FFFFFF"/>
                <w:sz w:val="20"/>
              </w:rPr>
              <w:t>Expertise, technical and institutional capacity</w:t>
            </w:r>
          </w:p>
        </w:tc>
      </w:tr>
    </w:tbl>
    <w:p w14:paraId="0E27B00A" w14:textId="77777777" w:rsidR="00A13A78" w:rsidRDefault="00A13A78">
      <w:pPr>
        <w:spacing w:after="20"/>
      </w:pPr>
    </w:p>
    <w:tbl>
      <w:tblPr>
        <w:tblW w:w="0" w:type="auto"/>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Layout w:type="fixed"/>
        <w:tblLook w:val="04A0" w:firstRow="1" w:lastRow="0" w:firstColumn="1" w:lastColumn="0" w:noHBand="0" w:noVBand="1"/>
      </w:tblPr>
      <w:tblGrid>
        <w:gridCol w:w="10166"/>
      </w:tblGrid>
      <w:tr w:rsidR="00A13A78" w14:paraId="5268F00A" w14:textId="77777777" w:rsidTr="79442794">
        <w:tc>
          <w:tcPr>
            <w:tcW w:w="10166" w:type="dxa"/>
            <w:shd w:val="clear" w:color="auto" w:fill="EAF0EC"/>
            <w:tcMar>
              <w:top w:w="80" w:type="dxa"/>
              <w:left w:w="110" w:type="dxa"/>
              <w:bottom w:w="80" w:type="dxa"/>
              <w:right w:w="110" w:type="dxa"/>
            </w:tcMar>
            <w:vAlign w:val="center"/>
          </w:tcPr>
          <w:p w14:paraId="057BF4AF" w14:textId="77777777" w:rsidR="00A13A78" w:rsidRDefault="00CA556C">
            <w:r>
              <w:rPr>
                <w:b/>
                <w:color w:val="112B19"/>
                <w:sz w:val="18"/>
              </w:rPr>
              <w:t>Demonstrate that the applicant organisation and proposed team have the expertise, resources and institutional capacity required to deliver the national service.</w:t>
            </w:r>
          </w:p>
        </w:tc>
      </w:tr>
      <w:tr w:rsidR="00A13A78" w14:paraId="63D65440" w14:textId="77777777" w:rsidTr="79442794">
        <w:tc>
          <w:tcPr>
            <w:tcW w:w="10166" w:type="dxa"/>
            <w:shd w:val="clear" w:color="auto" w:fill="F4F4F4"/>
            <w:tcMar>
              <w:top w:w="80" w:type="dxa"/>
              <w:left w:w="110" w:type="dxa"/>
              <w:bottom w:w="80" w:type="dxa"/>
              <w:right w:w="110" w:type="dxa"/>
            </w:tcMar>
            <w:vAlign w:val="center"/>
          </w:tcPr>
          <w:p w14:paraId="431C4412" w14:textId="1FA35C49" w:rsidR="00A13A78" w:rsidRDefault="00CA556C">
            <w:r w:rsidRPr="79442794">
              <w:rPr>
                <w:color w:val="5F6368"/>
                <w:sz w:val="15"/>
                <w:szCs w:val="15"/>
              </w:rPr>
              <w:t xml:space="preserve">Your response should </w:t>
            </w:r>
            <w:proofErr w:type="gramStart"/>
            <w:r w:rsidRPr="79442794">
              <w:rPr>
                <w:color w:val="5F6368"/>
                <w:sz w:val="15"/>
                <w:szCs w:val="15"/>
              </w:rPr>
              <w:t>address:</w:t>
            </w:r>
            <w:proofErr w:type="gramEnd"/>
            <w:r w:rsidRPr="79442794">
              <w:rPr>
                <w:color w:val="5F6368"/>
                <w:sz w:val="15"/>
                <w:szCs w:val="15"/>
              </w:rPr>
              <w:t xml:space="preserve"> relevant organisational track record in large-scale social surveys and national research services; expertise and experience of the proposed team; team structure, roles and indicative staffing; survey methodology, sampling, fieldwork management and self-completion data collection capability</w:t>
            </w:r>
            <w:r w:rsidR="25048FBE" w:rsidRPr="79442794">
              <w:rPr>
                <w:color w:val="5F6368"/>
                <w:sz w:val="15"/>
                <w:szCs w:val="15"/>
              </w:rPr>
              <w:t>/ oversight</w:t>
            </w:r>
            <w:r w:rsidRPr="79442794">
              <w:rPr>
                <w:color w:val="5F6368"/>
                <w:sz w:val="15"/>
                <w:szCs w:val="15"/>
              </w:rPr>
              <w:t>; data protection and research ethics; technical infrastructure and systems; facilities; and institutional support and commitment. Suggested maximum: 500 words.</w:t>
            </w:r>
          </w:p>
        </w:tc>
      </w:tr>
      <w:tr w:rsidR="00A13A78" w14:paraId="4F06CB8D" w14:textId="77777777" w:rsidTr="79442794">
        <w:tc>
          <w:tcPr>
            <w:tcW w:w="10166" w:type="dxa"/>
            <w:tcMar>
              <w:top w:w="80" w:type="dxa"/>
              <w:left w:w="110" w:type="dxa"/>
              <w:bottom w:w="80" w:type="dxa"/>
              <w:right w:w="110" w:type="dxa"/>
            </w:tcMar>
            <w:vAlign w:val="center"/>
          </w:tcPr>
          <w:p w14:paraId="03CDB35D" w14:textId="77777777" w:rsidR="00A13A78" w:rsidRDefault="00CA556C">
            <w:r>
              <w:rPr>
                <w:color w:val="5F6368"/>
              </w:rPr>
              <w:t>Click or tap here to enter text.</w:t>
            </w:r>
          </w:p>
        </w:tc>
      </w:tr>
    </w:tbl>
    <w:p w14:paraId="60061E4C" w14:textId="77777777" w:rsidR="00A13A78" w:rsidRDefault="00A13A78">
      <w:pPr>
        <w:spacing w:after="20"/>
      </w:pPr>
    </w:p>
    <w:p w14:paraId="44EAFD9C" w14:textId="77777777" w:rsidR="00A13A78" w:rsidRDefault="00CA556C">
      <w:r>
        <w:br w:type="page"/>
      </w:r>
    </w:p>
    <w:tbl>
      <w:tblPr>
        <w:tblW w:w="0" w:type="auto"/>
        <w:tblLayout w:type="fixed"/>
        <w:tblLook w:val="04A0" w:firstRow="1" w:lastRow="0" w:firstColumn="1" w:lastColumn="0" w:noHBand="0" w:noVBand="1"/>
      </w:tblPr>
      <w:tblGrid>
        <w:gridCol w:w="5083"/>
        <w:gridCol w:w="5083"/>
      </w:tblGrid>
      <w:tr w:rsidR="00A13A78" w14:paraId="2A70E132" w14:textId="77777777">
        <w:tc>
          <w:tcPr>
            <w:tcW w:w="5083" w:type="dxa"/>
            <w:tcBorders>
              <w:top w:val="nil"/>
              <w:left w:val="nil"/>
              <w:bottom w:val="nil"/>
              <w:right w:val="nil"/>
            </w:tcBorders>
            <w:tcMar>
              <w:top w:w="80" w:type="dxa"/>
              <w:left w:w="110" w:type="dxa"/>
              <w:bottom w:w="80" w:type="dxa"/>
              <w:right w:w="110" w:type="dxa"/>
            </w:tcMar>
            <w:vAlign w:val="center"/>
          </w:tcPr>
          <w:p w14:paraId="7BE3E82C" w14:textId="77777777" w:rsidR="00A13A78" w:rsidRDefault="00CA556C">
            <w:r>
              <w:rPr>
                <w:b/>
                <w:color w:val="77206D"/>
              </w:rPr>
              <w:lastRenderedPageBreak/>
              <w:t>APPLICATION FORM</w:t>
            </w:r>
          </w:p>
        </w:tc>
        <w:tc>
          <w:tcPr>
            <w:tcW w:w="5083" w:type="dxa"/>
            <w:tcBorders>
              <w:top w:val="nil"/>
              <w:left w:val="nil"/>
              <w:bottom w:val="nil"/>
              <w:right w:val="nil"/>
            </w:tcBorders>
            <w:tcMar>
              <w:top w:w="80" w:type="dxa"/>
              <w:left w:w="110" w:type="dxa"/>
              <w:bottom w:w="80" w:type="dxa"/>
              <w:right w:w="110" w:type="dxa"/>
            </w:tcMar>
            <w:vAlign w:val="center"/>
          </w:tcPr>
          <w:p w14:paraId="0BC3CF49" w14:textId="77777777" w:rsidR="00A13A78" w:rsidRDefault="00CA556C">
            <w:pPr>
              <w:jc w:val="right"/>
            </w:pPr>
            <w:r>
              <w:rPr>
                <w:b/>
                <w:color w:val="112B19"/>
              </w:rPr>
              <w:t>National reach, governance, risk and service continuity</w:t>
            </w:r>
          </w:p>
        </w:tc>
      </w:tr>
      <w:tr w:rsidR="00A13A78" w14:paraId="0EDD3E9B" w14:textId="77777777">
        <w:tc>
          <w:tcPr>
            <w:tcW w:w="5083" w:type="dxa"/>
            <w:tcBorders>
              <w:top w:val="nil"/>
              <w:left w:val="nil"/>
              <w:bottom w:val="nil"/>
              <w:right w:val="nil"/>
            </w:tcBorders>
            <w:shd w:val="clear" w:color="auto" w:fill="77206D"/>
            <w:tcMar>
              <w:top w:w="80" w:type="dxa"/>
              <w:left w:w="110" w:type="dxa"/>
              <w:bottom w:w="80" w:type="dxa"/>
              <w:right w:w="110" w:type="dxa"/>
            </w:tcMar>
            <w:vAlign w:val="center"/>
          </w:tcPr>
          <w:p w14:paraId="5FCD5EC4" w14:textId="77777777" w:rsidR="00A13A78" w:rsidRDefault="00CA556C">
            <w:pPr>
              <w:jc w:val="center"/>
            </w:pPr>
            <w:r>
              <w:rPr>
                <w:b/>
                <w:color w:val="FFFFFF"/>
                <w:sz w:val="20"/>
              </w:rPr>
              <w:t>3</w:t>
            </w:r>
          </w:p>
        </w:tc>
        <w:tc>
          <w:tcPr>
            <w:tcW w:w="5083" w:type="dxa"/>
            <w:tcBorders>
              <w:top w:val="nil"/>
              <w:left w:val="nil"/>
              <w:bottom w:val="nil"/>
              <w:right w:val="nil"/>
            </w:tcBorders>
            <w:shd w:val="clear" w:color="auto" w:fill="112B19"/>
            <w:tcMar>
              <w:top w:w="80" w:type="dxa"/>
              <w:left w:w="110" w:type="dxa"/>
              <w:bottom w:w="80" w:type="dxa"/>
              <w:right w:w="110" w:type="dxa"/>
            </w:tcMar>
            <w:vAlign w:val="center"/>
          </w:tcPr>
          <w:p w14:paraId="085FA77A" w14:textId="77777777" w:rsidR="00A13A78" w:rsidRDefault="00CA556C">
            <w:r>
              <w:rPr>
                <w:b/>
                <w:color w:val="FFFFFF"/>
                <w:sz w:val="20"/>
              </w:rPr>
              <w:t>National reach, governance, risk and service continuity</w:t>
            </w:r>
          </w:p>
        </w:tc>
      </w:tr>
    </w:tbl>
    <w:p w14:paraId="4B94D5A5" w14:textId="77777777" w:rsidR="00A13A78" w:rsidRDefault="00A13A78">
      <w:pPr>
        <w:spacing w:after="20"/>
      </w:pPr>
    </w:p>
    <w:tbl>
      <w:tblPr>
        <w:tblW w:w="0" w:type="auto"/>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Layout w:type="fixed"/>
        <w:tblLook w:val="04A0" w:firstRow="1" w:lastRow="0" w:firstColumn="1" w:lastColumn="0" w:noHBand="0" w:noVBand="1"/>
      </w:tblPr>
      <w:tblGrid>
        <w:gridCol w:w="10166"/>
      </w:tblGrid>
      <w:tr w:rsidR="00A13A78" w14:paraId="6FD84351" w14:textId="77777777" w:rsidTr="79442794">
        <w:tc>
          <w:tcPr>
            <w:tcW w:w="10166" w:type="dxa"/>
            <w:shd w:val="clear" w:color="auto" w:fill="EAF0EC"/>
            <w:tcMar>
              <w:top w:w="80" w:type="dxa"/>
              <w:left w:w="110" w:type="dxa"/>
              <w:bottom w:w="80" w:type="dxa"/>
              <w:right w:w="110" w:type="dxa"/>
            </w:tcMar>
            <w:vAlign w:val="center"/>
          </w:tcPr>
          <w:p w14:paraId="5EDF7D7D" w14:textId="77777777" w:rsidR="00A13A78" w:rsidRDefault="00CA556C">
            <w:r>
              <w:rPr>
                <w:b/>
                <w:color w:val="112B19"/>
                <w:sz w:val="18"/>
              </w:rPr>
              <w:t>Explain how the proposed service will operate as a national service and how effective governance, risk management and continuity will be assured throughout ESS Round 13.</w:t>
            </w:r>
          </w:p>
        </w:tc>
      </w:tr>
      <w:tr w:rsidR="00A13A78" w14:paraId="372E8281" w14:textId="77777777" w:rsidTr="79442794">
        <w:tc>
          <w:tcPr>
            <w:tcW w:w="10166" w:type="dxa"/>
            <w:shd w:val="clear" w:color="auto" w:fill="F4F4F4"/>
            <w:tcMar>
              <w:top w:w="80" w:type="dxa"/>
              <w:left w:w="110" w:type="dxa"/>
              <w:bottom w:w="80" w:type="dxa"/>
              <w:right w:w="110" w:type="dxa"/>
            </w:tcMar>
            <w:vAlign w:val="center"/>
          </w:tcPr>
          <w:p w14:paraId="6E6A6822" w14:textId="6A172BA9" w:rsidR="00A13A78" w:rsidRDefault="00CA556C">
            <w:r w:rsidRPr="79442794">
              <w:rPr>
                <w:color w:val="5F6368"/>
                <w:sz w:val="15"/>
                <w:szCs w:val="15"/>
              </w:rPr>
              <w:t xml:space="preserve">Your response should </w:t>
            </w:r>
            <w:proofErr w:type="gramStart"/>
            <w:r w:rsidRPr="79442794">
              <w:rPr>
                <w:color w:val="5F6368"/>
                <w:sz w:val="15"/>
                <w:szCs w:val="15"/>
              </w:rPr>
              <w:t>address:</w:t>
            </w:r>
            <w:proofErr w:type="gramEnd"/>
            <w:r w:rsidRPr="79442794">
              <w:rPr>
                <w:color w:val="5F6368"/>
                <w:sz w:val="15"/>
                <w:szCs w:val="15"/>
              </w:rPr>
              <w:t xml:space="preserve"> stakeholder engagement, dissemination and knowledge transfer across Ireland; governance, accountability and quality assurance; the ESS Core Scientific Team, ESS governance and the National Steering Committee; key operational, procurement, fieldwork, sampling, data-quality, staffing, ethical, data-protection and compliance risks and mitigations</w:t>
            </w:r>
            <w:r w:rsidR="007509BB">
              <w:rPr>
                <w:color w:val="5F6368"/>
                <w:sz w:val="15"/>
                <w:szCs w:val="15"/>
              </w:rPr>
              <w:t xml:space="preserve"> considerations</w:t>
            </w:r>
            <w:r w:rsidRPr="79442794">
              <w:rPr>
                <w:color w:val="5F6368"/>
                <w:sz w:val="15"/>
                <w:szCs w:val="15"/>
              </w:rPr>
              <w:t>; and reporting on delivery, expenditure, outputs and impact. Suggested maximum: 500 words.</w:t>
            </w:r>
          </w:p>
        </w:tc>
      </w:tr>
      <w:tr w:rsidR="00A13A78" w14:paraId="43B9CF38" w14:textId="77777777" w:rsidTr="79442794">
        <w:tc>
          <w:tcPr>
            <w:tcW w:w="10166" w:type="dxa"/>
            <w:tcMar>
              <w:top w:w="80" w:type="dxa"/>
              <w:left w:w="110" w:type="dxa"/>
              <w:bottom w:w="80" w:type="dxa"/>
              <w:right w:w="110" w:type="dxa"/>
            </w:tcMar>
            <w:vAlign w:val="center"/>
          </w:tcPr>
          <w:p w14:paraId="5C06BDBB" w14:textId="77777777" w:rsidR="00A13A78" w:rsidRDefault="00CA556C">
            <w:r>
              <w:rPr>
                <w:color w:val="5F6368"/>
              </w:rPr>
              <w:t>Click or tap here to enter text.</w:t>
            </w:r>
          </w:p>
        </w:tc>
      </w:tr>
    </w:tbl>
    <w:p w14:paraId="3DEEC669" w14:textId="77777777" w:rsidR="00A13A78" w:rsidRDefault="00A13A78">
      <w:pPr>
        <w:spacing w:after="20"/>
      </w:pPr>
    </w:p>
    <w:p w14:paraId="3656B9AB" w14:textId="77777777" w:rsidR="00A13A78" w:rsidRDefault="00CA556C">
      <w:r>
        <w:br w:type="page"/>
      </w:r>
    </w:p>
    <w:tbl>
      <w:tblPr>
        <w:tblW w:w="0" w:type="auto"/>
        <w:tblLayout w:type="fixed"/>
        <w:tblLook w:val="04A0" w:firstRow="1" w:lastRow="0" w:firstColumn="1" w:lastColumn="0" w:noHBand="0" w:noVBand="1"/>
      </w:tblPr>
      <w:tblGrid>
        <w:gridCol w:w="5083"/>
        <w:gridCol w:w="5083"/>
      </w:tblGrid>
      <w:tr w:rsidR="00A13A78" w14:paraId="3E7A1F19" w14:textId="77777777">
        <w:tc>
          <w:tcPr>
            <w:tcW w:w="5083" w:type="dxa"/>
            <w:tcBorders>
              <w:top w:val="nil"/>
              <w:left w:val="nil"/>
              <w:bottom w:val="nil"/>
              <w:right w:val="nil"/>
            </w:tcBorders>
            <w:tcMar>
              <w:top w:w="80" w:type="dxa"/>
              <w:left w:w="110" w:type="dxa"/>
              <w:bottom w:w="80" w:type="dxa"/>
              <w:right w:w="110" w:type="dxa"/>
            </w:tcMar>
            <w:vAlign w:val="center"/>
          </w:tcPr>
          <w:p w14:paraId="21CC3194" w14:textId="77777777" w:rsidR="00A13A78" w:rsidRDefault="00CA556C">
            <w:r>
              <w:rPr>
                <w:b/>
                <w:color w:val="77206D"/>
              </w:rPr>
              <w:lastRenderedPageBreak/>
              <w:t>APPLICATION FORM</w:t>
            </w:r>
          </w:p>
        </w:tc>
        <w:tc>
          <w:tcPr>
            <w:tcW w:w="5083" w:type="dxa"/>
            <w:tcBorders>
              <w:top w:val="nil"/>
              <w:left w:val="nil"/>
              <w:bottom w:val="nil"/>
              <w:right w:val="nil"/>
            </w:tcBorders>
            <w:tcMar>
              <w:top w:w="80" w:type="dxa"/>
              <w:left w:w="110" w:type="dxa"/>
              <w:bottom w:w="80" w:type="dxa"/>
              <w:right w:w="110" w:type="dxa"/>
            </w:tcMar>
            <w:vAlign w:val="center"/>
          </w:tcPr>
          <w:p w14:paraId="48A583F1" w14:textId="77777777" w:rsidR="00A13A78" w:rsidRDefault="00CA556C">
            <w:pPr>
              <w:jc w:val="right"/>
            </w:pPr>
            <w:r>
              <w:rPr>
                <w:b/>
                <w:color w:val="112B19"/>
              </w:rPr>
              <w:t>PAGE 4 OF 4</w:t>
            </w:r>
          </w:p>
        </w:tc>
      </w:tr>
      <w:tr w:rsidR="00A13A78" w14:paraId="30AB1732" w14:textId="77777777">
        <w:tc>
          <w:tcPr>
            <w:tcW w:w="5083" w:type="dxa"/>
            <w:tcBorders>
              <w:top w:val="nil"/>
              <w:left w:val="nil"/>
              <w:bottom w:val="nil"/>
              <w:right w:val="nil"/>
            </w:tcBorders>
            <w:shd w:val="clear" w:color="auto" w:fill="77206D"/>
            <w:tcMar>
              <w:top w:w="80" w:type="dxa"/>
              <w:left w:w="110" w:type="dxa"/>
              <w:bottom w:w="80" w:type="dxa"/>
              <w:right w:w="110" w:type="dxa"/>
            </w:tcMar>
            <w:vAlign w:val="center"/>
          </w:tcPr>
          <w:p w14:paraId="2598DEE6" w14:textId="77777777" w:rsidR="00A13A78" w:rsidRDefault="00CA556C">
            <w:pPr>
              <w:jc w:val="center"/>
            </w:pPr>
            <w:r>
              <w:rPr>
                <w:b/>
                <w:color w:val="FFFFFF"/>
                <w:sz w:val="20"/>
              </w:rPr>
              <w:t>4</w:t>
            </w:r>
          </w:p>
        </w:tc>
        <w:tc>
          <w:tcPr>
            <w:tcW w:w="5083" w:type="dxa"/>
            <w:tcBorders>
              <w:top w:val="nil"/>
              <w:left w:val="nil"/>
              <w:bottom w:val="nil"/>
              <w:right w:val="nil"/>
            </w:tcBorders>
            <w:shd w:val="clear" w:color="auto" w:fill="112B19"/>
            <w:tcMar>
              <w:top w:w="80" w:type="dxa"/>
              <w:left w:w="110" w:type="dxa"/>
              <w:bottom w:w="80" w:type="dxa"/>
              <w:right w:w="110" w:type="dxa"/>
            </w:tcMar>
            <w:vAlign w:val="center"/>
          </w:tcPr>
          <w:p w14:paraId="14DF79E7" w14:textId="77777777" w:rsidR="00A13A78" w:rsidRDefault="00CA556C">
            <w:r>
              <w:rPr>
                <w:b/>
                <w:color w:val="FFFFFF"/>
                <w:sz w:val="20"/>
              </w:rPr>
              <w:t>Value for money</w:t>
            </w:r>
          </w:p>
        </w:tc>
      </w:tr>
    </w:tbl>
    <w:p w14:paraId="45FB0818" w14:textId="77777777" w:rsidR="00A13A78" w:rsidRDefault="00A13A78">
      <w:pPr>
        <w:spacing w:after="20"/>
      </w:pPr>
    </w:p>
    <w:tbl>
      <w:tblPr>
        <w:tblW w:w="0" w:type="auto"/>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Layout w:type="fixed"/>
        <w:tblLook w:val="04A0" w:firstRow="1" w:lastRow="0" w:firstColumn="1" w:lastColumn="0" w:noHBand="0" w:noVBand="1"/>
      </w:tblPr>
      <w:tblGrid>
        <w:gridCol w:w="10166"/>
      </w:tblGrid>
      <w:tr w:rsidR="00A13A78" w14:paraId="4A224276" w14:textId="77777777" w:rsidTr="79442794">
        <w:tc>
          <w:tcPr>
            <w:tcW w:w="10166" w:type="dxa"/>
            <w:shd w:val="clear" w:color="auto" w:fill="EAF0EC"/>
            <w:tcMar>
              <w:top w:w="80" w:type="dxa"/>
              <w:left w:w="110" w:type="dxa"/>
              <w:bottom w:w="80" w:type="dxa"/>
              <w:right w:w="110" w:type="dxa"/>
            </w:tcMar>
            <w:vAlign w:val="center"/>
          </w:tcPr>
          <w:p w14:paraId="2B23B3CD" w14:textId="77777777" w:rsidR="00A13A78" w:rsidRDefault="00CA556C">
            <w:r>
              <w:rPr>
                <w:b/>
                <w:color w:val="112B19"/>
                <w:sz w:val="18"/>
              </w:rPr>
              <w:t>Explain how the proposal represents value for money and how the proposed resources are proportionate to the activities and outputs required to deliver ESS Round 13.</w:t>
            </w:r>
          </w:p>
        </w:tc>
      </w:tr>
      <w:tr w:rsidR="00A13A78" w14:paraId="09AD9A78" w14:textId="77777777" w:rsidTr="79442794">
        <w:tc>
          <w:tcPr>
            <w:tcW w:w="10166" w:type="dxa"/>
            <w:shd w:val="clear" w:color="auto" w:fill="F4F4F4"/>
            <w:tcMar>
              <w:top w:w="80" w:type="dxa"/>
              <w:left w:w="110" w:type="dxa"/>
              <w:bottom w:w="80" w:type="dxa"/>
              <w:right w:w="110" w:type="dxa"/>
            </w:tcMar>
            <w:vAlign w:val="center"/>
          </w:tcPr>
          <w:p w14:paraId="752AB722" w14:textId="0C52F3E6" w:rsidR="00A13A78" w:rsidRDefault="00CA556C">
            <w:r>
              <w:rPr>
                <w:color w:val="5F6368"/>
                <w:sz w:val="15"/>
              </w:rPr>
              <w:t xml:space="preserve">Your response should </w:t>
            </w:r>
            <w:proofErr w:type="gramStart"/>
            <w:r>
              <w:rPr>
                <w:color w:val="5F6368"/>
                <w:sz w:val="15"/>
              </w:rPr>
              <w:t>address:</w:t>
            </w:r>
            <w:proofErr w:type="gramEnd"/>
            <w:r>
              <w:rPr>
                <w:color w:val="5F6368"/>
                <w:sz w:val="15"/>
              </w:rPr>
              <w:t xml:space="preserve"> overall cost effectiveness; relationship between staffing and resources and the proposed work programme; fieldwork and self-completion data-collection costs; procurement and supplier oversight; efficiencies or institutional contributions, where applicable; and justification for significant expenditure. Complete the separate calendar-year budget annex. Suggested maximum: 300 words.</w:t>
            </w:r>
          </w:p>
        </w:tc>
      </w:tr>
      <w:tr w:rsidR="00A13A78" w14:paraId="593EB56A" w14:textId="77777777" w:rsidTr="79442794">
        <w:tc>
          <w:tcPr>
            <w:tcW w:w="10166" w:type="dxa"/>
            <w:tcMar>
              <w:top w:w="80" w:type="dxa"/>
              <w:left w:w="110" w:type="dxa"/>
              <w:bottom w:w="80" w:type="dxa"/>
              <w:right w:w="110" w:type="dxa"/>
            </w:tcMar>
            <w:vAlign w:val="center"/>
          </w:tcPr>
          <w:p w14:paraId="51C6AD9C" w14:textId="4977A7FF" w:rsidR="00945014" w:rsidRDefault="00CA556C">
            <w:pPr>
              <w:rPr>
                <w:color w:val="5F6368"/>
              </w:rPr>
            </w:pPr>
            <w:r w:rsidRPr="79442794">
              <w:rPr>
                <w:color w:val="5F6368"/>
              </w:rPr>
              <w:t>Click or tap here to enter text.</w:t>
            </w:r>
          </w:p>
          <w:p w14:paraId="4C82A6EF" w14:textId="77777777" w:rsidR="00945014" w:rsidRDefault="00945014">
            <w:pPr>
              <w:rPr>
                <w:color w:val="5F6368"/>
              </w:rPr>
            </w:pPr>
          </w:p>
          <w:p w14:paraId="1929414A" w14:textId="77777777" w:rsidR="00945014" w:rsidRDefault="00945014">
            <w:pPr>
              <w:rPr>
                <w:color w:val="5F6368"/>
              </w:rPr>
            </w:pPr>
          </w:p>
          <w:p w14:paraId="33B99C74" w14:textId="77777777" w:rsidR="00945014" w:rsidRDefault="00945014">
            <w:pPr>
              <w:rPr>
                <w:color w:val="5F6368"/>
              </w:rPr>
            </w:pPr>
          </w:p>
          <w:p w14:paraId="776201AF" w14:textId="77777777" w:rsidR="00945014" w:rsidRDefault="00945014">
            <w:pPr>
              <w:rPr>
                <w:color w:val="5F6368"/>
              </w:rPr>
            </w:pPr>
          </w:p>
          <w:p w14:paraId="723B2F1F" w14:textId="77777777" w:rsidR="00945014" w:rsidRDefault="00945014"/>
        </w:tc>
      </w:tr>
    </w:tbl>
    <w:p w14:paraId="049F31CB" w14:textId="77777777" w:rsidR="00A13A78" w:rsidRDefault="00A13A78">
      <w:pPr>
        <w:spacing w:after="20"/>
      </w:pPr>
    </w:p>
    <w:tbl>
      <w:tblPr>
        <w:tblW w:w="0" w:type="auto"/>
        <w:tblLayout w:type="fixed"/>
        <w:tblLook w:val="04A0" w:firstRow="1" w:lastRow="0" w:firstColumn="1" w:lastColumn="0" w:noHBand="0" w:noVBand="1"/>
      </w:tblPr>
      <w:tblGrid>
        <w:gridCol w:w="5083"/>
        <w:gridCol w:w="5083"/>
      </w:tblGrid>
      <w:tr w:rsidR="00A13A78" w14:paraId="768071E8" w14:textId="77777777">
        <w:tc>
          <w:tcPr>
            <w:tcW w:w="5083" w:type="dxa"/>
            <w:tcBorders>
              <w:top w:val="nil"/>
              <w:left w:val="nil"/>
              <w:bottom w:val="nil"/>
              <w:right w:val="nil"/>
            </w:tcBorders>
            <w:shd w:val="clear" w:color="auto" w:fill="77206D"/>
            <w:tcMar>
              <w:top w:w="80" w:type="dxa"/>
              <w:left w:w="110" w:type="dxa"/>
              <w:bottom w:w="80" w:type="dxa"/>
              <w:right w:w="110" w:type="dxa"/>
            </w:tcMar>
            <w:vAlign w:val="center"/>
          </w:tcPr>
          <w:p w14:paraId="61ED4E73" w14:textId="77777777" w:rsidR="00A13A78" w:rsidRDefault="00CA556C">
            <w:pPr>
              <w:jc w:val="center"/>
            </w:pPr>
            <w:r>
              <w:rPr>
                <w:b/>
                <w:color w:val="FFFFFF"/>
                <w:sz w:val="20"/>
              </w:rPr>
              <w:t>B</w:t>
            </w:r>
          </w:p>
        </w:tc>
        <w:tc>
          <w:tcPr>
            <w:tcW w:w="5083" w:type="dxa"/>
            <w:tcBorders>
              <w:top w:val="nil"/>
              <w:left w:val="nil"/>
              <w:bottom w:val="nil"/>
              <w:right w:val="nil"/>
            </w:tcBorders>
            <w:shd w:val="clear" w:color="auto" w:fill="112B19"/>
            <w:tcMar>
              <w:top w:w="80" w:type="dxa"/>
              <w:left w:w="110" w:type="dxa"/>
              <w:bottom w:w="80" w:type="dxa"/>
              <w:right w:w="110" w:type="dxa"/>
            </w:tcMar>
            <w:vAlign w:val="center"/>
          </w:tcPr>
          <w:p w14:paraId="38C6D235" w14:textId="77777777" w:rsidR="00A13A78" w:rsidRDefault="00CA556C">
            <w:r>
              <w:rPr>
                <w:b/>
                <w:color w:val="FFFFFF"/>
                <w:sz w:val="20"/>
              </w:rPr>
              <w:t>Declaration and authorisation</w:t>
            </w:r>
          </w:p>
        </w:tc>
      </w:tr>
    </w:tbl>
    <w:p w14:paraId="53128261" w14:textId="77777777" w:rsidR="00A13A78" w:rsidRDefault="00A13A78">
      <w:pPr>
        <w:spacing w:after="20"/>
      </w:pPr>
    </w:p>
    <w:tbl>
      <w:tblPr>
        <w:tblW w:w="0" w:type="auto"/>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Layout w:type="fixed"/>
        <w:tblLook w:val="04A0" w:firstRow="1" w:lastRow="0" w:firstColumn="1" w:lastColumn="0" w:noHBand="0" w:noVBand="1"/>
      </w:tblPr>
      <w:tblGrid>
        <w:gridCol w:w="10166"/>
      </w:tblGrid>
      <w:tr w:rsidR="00A13A78" w14:paraId="6B777756" w14:textId="77777777">
        <w:tc>
          <w:tcPr>
            <w:tcW w:w="10166" w:type="dxa"/>
            <w:shd w:val="clear" w:color="auto" w:fill="EAF0EC"/>
            <w:tcMar>
              <w:top w:w="80" w:type="dxa"/>
              <w:left w:w="110" w:type="dxa"/>
              <w:bottom w:w="80" w:type="dxa"/>
              <w:right w:w="110" w:type="dxa"/>
            </w:tcMar>
            <w:vAlign w:val="center"/>
          </w:tcPr>
          <w:p w14:paraId="36050319" w14:textId="77777777" w:rsidR="00A13A78" w:rsidRDefault="00CA556C">
            <w:r>
              <w:rPr>
                <w:b/>
                <w:color w:val="112B19"/>
              </w:rPr>
              <w:t>Applicant declaration</w:t>
            </w:r>
          </w:p>
        </w:tc>
      </w:tr>
      <w:tr w:rsidR="00A13A78" w14:paraId="20C8620F" w14:textId="77777777">
        <w:tc>
          <w:tcPr>
            <w:tcW w:w="10166" w:type="dxa"/>
            <w:shd w:val="clear" w:color="auto" w:fill="F4F4F4"/>
            <w:tcMar>
              <w:top w:w="80" w:type="dxa"/>
              <w:left w:w="110" w:type="dxa"/>
              <w:bottom w:w="80" w:type="dxa"/>
              <w:right w:w="110" w:type="dxa"/>
            </w:tcMar>
            <w:vAlign w:val="center"/>
          </w:tcPr>
          <w:p w14:paraId="081CD489" w14:textId="77777777" w:rsidR="00A13A78" w:rsidRDefault="00CA556C">
            <w:r>
              <w:rPr>
                <w:color w:val="5F6368"/>
                <w:sz w:val="16"/>
              </w:rPr>
              <w:t>I confirm that the information in this application is accurate; the applicant is an Eligible Research Body; the application has been authorised by the applicant organisation; the organisation has the authority and capacity to host and operate Ireland’s National Node for ESS and deliver ESS Round 13 for the full arrangement period; and the proposed costs are accurate and inclusive of applicable overheads.</w:t>
            </w:r>
          </w:p>
        </w:tc>
      </w:tr>
    </w:tbl>
    <w:p w14:paraId="62486C05" w14:textId="77777777" w:rsidR="00A13A78" w:rsidRDefault="00A13A78">
      <w:pPr>
        <w:spacing w:after="20"/>
      </w:pPr>
    </w:p>
    <w:tbl>
      <w:tblPr>
        <w:tblW w:w="0" w:type="auto"/>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Layout w:type="fixed"/>
        <w:tblLook w:val="04A0" w:firstRow="1" w:lastRow="0" w:firstColumn="1" w:lastColumn="0" w:noHBand="0" w:noVBand="1"/>
      </w:tblPr>
      <w:tblGrid>
        <w:gridCol w:w="5083"/>
        <w:gridCol w:w="5083"/>
      </w:tblGrid>
      <w:tr w:rsidR="00A13A78" w14:paraId="40CA897A" w14:textId="77777777">
        <w:tc>
          <w:tcPr>
            <w:tcW w:w="5083" w:type="dxa"/>
            <w:shd w:val="clear" w:color="auto" w:fill="EAF0EC"/>
            <w:tcMar>
              <w:top w:w="80" w:type="dxa"/>
              <w:left w:w="110" w:type="dxa"/>
              <w:bottom w:w="80" w:type="dxa"/>
              <w:right w:w="110" w:type="dxa"/>
            </w:tcMar>
            <w:vAlign w:val="center"/>
          </w:tcPr>
          <w:p w14:paraId="5B4748E8" w14:textId="77777777" w:rsidR="00A13A78" w:rsidRDefault="00CA556C">
            <w:r>
              <w:rPr>
                <w:b/>
                <w:color w:val="112B19"/>
              </w:rPr>
              <w:t>Authorised signatory</w:t>
            </w:r>
          </w:p>
        </w:tc>
        <w:tc>
          <w:tcPr>
            <w:tcW w:w="5083" w:type="dxa"/>
            <w:tcMar>
              <w:top w:w="80" w:type="dxa"/>
              <w:left w:w="110" w:type="dxa"/>
              <w:bottom w:w="80" w:type="dxa"/>
              <w:right w:w="110" w:type="dxa"/>
            </w:tcMar>
            <w:vAlign w:val="center"/>
          </w:tcPr>
          <w:p w14:paraId="54E27D6D" w14:textId="77777777" w:rsidR="00A13A78" w:rsidRDefault="00CA556C">
            <w:r>
              <w:rPr>
                <w:color w:val="5F6368"/>
              </w:rPr>
              <w:t>Click or tap here to enter text.</w:t>
            </w:r>
          </w:p>
        </w:tc>
      </w:tr>
      <w:tr w:rsidR="00A13A78" w14:paraId="0AEF5C69" w14:textId="77777777">
        <w:tc>
          <w:tcPr>
            <w:tcW w:w="5083" w:type="dxa"/>
            <w:shd w:val="clear" w:color="auto" w:fill="EAF0EC"/>
            <w:tcMar>
              <w:top w:w="80" w:type="dxa"/>
              <w:left w:w="110" w:type="dxa"/>
              <w:bottom w:w="80" w:type="dxa"/>
              <w:right w:w="110" w:type="dxa"/>
            </w:tcMar>
            <w:vAlign w:val="center"/>
          </w:tcPr>
          <w:p w14:paraId="5EF8972E" w14:textId="77777777" w:rsidR="00A13A78" w:rsidRDefault="00CA556C">
            <w:r>
              <w:rPr>
                <w:b/>
                <w:color w:val="112B19"/>
              </w:rPr>
              <w:t>Position</w:t>
            </w:r>
          </w:p>
        </w:tc>
        <w:tc>
          <w:tcPr>
            <w:tcW w:w="5083" w:type="dxa"/>
            <w:tcMar>
              <w:top w:w="80" w:type="dxa"/>
              <w:left w:w="110" w:type="dxa"/>
              <w:bottom w:w="80" w:type="dxa"/>
              <w:right w:w="110" w:type="dxa"/>
            </w:tcMar>
            <w:vAlign w:val="center"/>
          </w:tcPr>
          <w:p w14:paraId="26395BFE" w14:textId="77777777" w:rsidR="00A13A78" w:rsidRDefault="00CA556C">
            <w:r>
              <w:rPr>
                <w:color w:val="5F6368"/>
              </w:rPr>
              <w:t>Click or tap here to enter text.</w:t>
            </w:r>
          </w:p>
        </w:tc>
      </w:tr>
      <w:tr w:rsidR="00A13A78" w14:paraId="4CCB031D" w14:textId="77777777">
        <w:tc>
          <w:tcPr>
            <w:tcW w:w="5083" w:type="dxa"/>
            <w:shd w:val="clear" w:color="auto" w:fill="EAF0EC"/>
            <w:tcMar>
              <w:top w:w="80" w:type="dxa"/>
              <w:left w:w="110" w:type="dxa"/>
              <w:bottom w:w="80" w:type="dxa"/>
              <w:right w:w="110" w:type="dxa"/>
            </w:tcMar>
            <w:vAlign w:val="center"/>
          </w:tcPr>
          <w:p w14:paraId="6B9C2904" w14:textId="77777777" w:rsidR="00A13A78" w:rsidRDefault="00CA556C">
            <w:r>
              <w:rPr>
                <w:b/>
                <w:color w:val="112B19"/>
              </w:rPr>
              <w:t>Signature</w:t>
            </w:r>
          </w:p>
        </w:tc>
        <w:tc>
          <w:tcPr>
            <w:tcW w:w="5083" w:type="dxa"/>
            <w:tcMar>
              <w:top w:w="80" w:type="dxa"/>
              <w:left w:w="110" w:type="dxa"/>
              <w:bottom w:w="80" w:type="dxa"/>
              <w:right w:w="110" w:type="dxa"/>
            </w:tcMar>
            <w:vAlign w:val="center"/>
          </w:tcPr>
          <w:p w14:paraId="4101652C" w14:textId="77777777" w:rsidR="00A13A78" w:rsidRDefault="00A13A78"/>
        </w:tc>
      </w:tr>
      <w:tr w:rsidR="00A13A78" w14:paraId="2EC79E89" w14:textId="77777777">
        <w:tc>
          <w:tcPr>
            <w:tcW w:w="5083" w:type="dxa"/>
            <w:shd w:val="clear" w:color="auto" w:fill="EAF0EC"/>
            <w:tcMar>
              <w:top w:w="80" w:type="dxa"/>
              <w:left w:w="110" w:type="dxa"/>
              <w:bottom w:w="80" w:type="dxa"/>
              <w:right w:w="110" w:type="dxa"/>
            </w:tcMar>
            <w:vAlign w:val="center"/>
          </w:tcPr>
          <w:p w14:paraId="491072FA" w14:textId="77777777" w:rsidR="00A13A78" w:rsidRDefault="00CA556C">
            <w:r>
              <w:rPr>
                <w:b/>
                <w:color w:val="112B19"/>
              </w:rPr>
              <w:t>Date</w:t>
            </w:r>
          </w:p>
        </w:tc>
        <w:tc>
          <w:tcPr>
            <w:tcW w:w="5083" w:type="dxa"/>
            <w:tcMar>
              <w:top w:w="80" w:type="dxa"/>
              <w:left w:w="110" w:type="dxa"/>
              <w:bottom w:w="80" w:type="dxa"/>
              <w:right w:w="110" w:type="dxa"/>
            </w:tcMar>
            <w:vAlign w:val="center"/>
          </w:tcPr>
          <w:p w14:paraId="473EC3D1" w14:textId="77777777" w:rsidR="00A13A78" w:rsidRDefault="00CA556C">
            <w:r>
              <w:rPr>
                <w:color w:val="5F6368"/>
              </w:rPr>
              <w:t>Click or tap here to enter text.</w:t>
            </w:r>
          </w:p>
        </w:tc>
      </w:tr>
    </w:tbl>
    <w:p w14:paraId="4B99056E" w14:textId="77777777" w:rsidR="00A13A78" w:rsidRDefault="00A13A78">
      <w:pPr>
        <w:spacing w:after="20"/>
      </w:pPr>
    </w:p>
    <w:p w14:paraId="1299C43A" w14:textId="77777777" w:rsidR="00A13A78" w:rsidRDefault="00A13A78">
      <w:pPr>
        <w:spacing w:after="20"/>
      </w:pPr>
    </w:p>
    <w:p w14:paraId="4DDBEF00" w14:textId="77777777" w:rsidR="00A13A78" w:rsidRDefault="00CA556C">
      <w:r>
        <w:br w:type="page"/>
      </w:r>
    </w:p>
    <w:tbl>
      <w:tblPr>
        <w:tblW w:w="0" w:type="auto"/>
        <w:tblLayout w:type="fixed"/>
        <w:tblLook w:val="04A0" w:firstRow="1" w:lastRow="0" w:firstColumn="1" w:lastColumn="0" w:noHBand="0" w:noVBand="1"/>
      </w:tblPr>
      <w:tblGrid>
        <w:gridCol w:w="5083"/>
        <w:gridCol w:w="5083"/>
      </w:tblGrid>
      <w:tr w:rsidR="00A13A78" w14:paraId="23D5CD82" w14:textId="77777777">
        <w:tc>
          <w:tcPr>
            <w:tcW w:w="5083" w:type="dxa"/>
            <w:tcBorders>
              <w:top w:val="nil"/>
              <w:left w:val="nil"/>
              <w:bottom w:val="nil"/>
              <w:right w:val="nil"/>
            </w:tcBorders>
            <w:tcMar>
              <w:top w:w="80" w:type="dxa"/>
              <w:left w:w="110" w:type="dxa"/>
              <w:bottom w:w="80" w:type="dxa"/>
              <w:right w:w="110" w:type="dxa"/>
            </w:tcMar>
            <w:vAlign w:val="center"/>
          </w:tcPr>
          <w:p w14:paraId="14302CDD" w14:textId="77777777" w:rsidR="00A13A78" w:rsidRDefault="00CA556C">
            <w:r>
              <w:rPr>
                <w:b/>
                <w:color w:val="77206D"/>
              </w:rPr>
              <w:lastRenderedPageBreak/>
              <w:t>APPLICATION FORM</w:t>
            </w:r>
          </w:p>
        </w:tc>
        <w:tc>
          <w:tcPr>
            <w:tcW w:w="5083" w:type="dxa"/>
            <w:tcBorders>
              <w:top w:val="nil"/>
              <w:left w:val="nil"/>
              <w:bottom w:val="nil"/>
              <w:right w:val="nil"/>
            </w:tcBorders>
            <w:tcMar>
              <w:top w:w="80" w:type="dxa"/>
              <w:left w:w="110" w:type="dxa"/>
              <w:bottom w:w="80" w:type="dxa"/>
              <w:right w:w="110" w:type="dxa"/>
            </w:tcMar>
            <w:vAlign w:val="center"/>
          </w:tcPr>
          <w:p w14:paraId="37AE5E00" w14:textId="77777777" w:rsidR="00A13A78" w:rsidRDefault="00CA556C">
            <w:pPr>
              <w:jc w:val="right"/>
            </w:pPr>
            <w:r>
              <w:rPr>
                <w:b/>
                <w:color w:val="112B19"/>
              </w:rPr>
              <w:t>BUDGET ANNEX — EXCLUDED FROM PAGE LIMIT</w:t>
            </w:r>
          </w:p>
        </w:tc>
      </w:tr>
    </w:tbl>
    <w:p w14:paraId="5EB62A6D" w14:textId="77777777" w:rsidR="00A13A78" w:rsidRDefault="00CA556C">
      <w:pPr>
        <w:pStyle w:val="Title"/>
        <w:jc w:val="center"/>
      </w:pPr>
      <w:r>
        <w:t>Detailed calendar-year budget</w:t>
      </w:r>
    </w:p>
    <w:tbl>
      <w:tblPr>
        <w:tblW w:w="0" w:type="auto"/>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Layout w:type="fixed"/>
        <w:tblLook w:val="04A0" w:firstRow="1" w:lastRow="0" w:firstColumn="1" w:lastColumn="0" w:noHBand="0" w:noVBand="1"/>
      </w:tblPr>
      <w:tblGrid>
        <w:gridCol w:w="10166"/>
      </w:tblGrid>
      <w:tr w:rsidR="00A13A78" w14:paraId="65AD83CA" w14:textId="77777777" w:rsidTr="79442794">
        <w:tc>
          <w:tcPr>
            <w:tcW w:w="10166" w:type="dxa"/>
            <w:shd w:val="clear" w:color="auto" w:fill="EAF0EC"/>
            <w:tcMar>
              <w:top w:w="80" w:type="dxa"/>
              <w:left w:w="110" w:type="dxa"/>
              <w:bottom w:w="80" w:type="dxa"/>
              <w:right w:w="110" w:type="dxa"/>
            </w:tcMar>
            <w:vAlign w:val="center"/>
          </w:tcPr>
          <w:p w14:paraId="1890486C" w14:textId="7760F6A2" w:rsidR="00A13A78" w:rsidRDefault="00CA556C">
            <w:r w:rsidRPr="79442794">
              <w:rPr>
                <w:b/>
                <w:bCs/>
                <w:color w:val="112B19"/>
              </w:rPr>
              <w:t xml:space="preserve">Budget </w:t>
            </w:r>
          </w:p>
        </w:tc>
      </w:tr>
      <w:tr w:rsidR="00A13A78" w14:paraId="1E24E731" w14:textId="77777777" w:rsidTr="79442794">
        <w:tc>
          <w:tcPr>
            <w:tcW w:w="10166" w:type="dxa"/>
            <w:shd w:val="clear" w:color="auto" w:fill="F4F4F4"/>
            <w:tcMar>
              <w:top w:w="80" w:type="dxa"/>
              <w:left w:w="110" w:type="dxa"/>
              <w:bottom w:w="80" w:type="dxa"/>
              <w:right w:w="110" w:type="dxa"/>
            </w:tcMar>
            <w:vAlign w:val="center"/>
          </w:tcPr>
          <w:p w14:paraId="7B6A9099" w14:textId="47765CBD" w:rsidR="00A13A78" w:rsidRDefault="7B687610">
            <w:r w:rsidRPr="79442794">
              <w:rPr>
                <w:color w:val="5F6368"/>
                <w:sz w:val="16"/>
                <w:szCs w:val="16"/>
              </w:rPr>
              <w:t xml:space="preserve">Maximum </w:t>
            </w:r>
            <w:proofErr w:type="gramStart"/>
            <w:r w:rsidRPr="79442794">
              <w:rPr>
                <w:color w:val="5F6368"/>
                <w:sz w:val="16"/>
                <w:szCs w:val="16"/>
              </w:rPr>
              <w:t>running-cost</w:t>
            </w:r>
            <w:proofErr w:type="gramEnd"/>
            <w:r w:rsidRPr="79442794">
              <w:rPr>
                <w:color w:val="5F6368"/>
                <w:sz w:val="16"/>
                <w:szCs w:val="16"/>
              </w:rPr>
              <w:t xml:space="preserve"> provision: €660,000 inclusive of 30% overheads for 1 January 2027 to 31 December 2028. Average annual running cost: €330,000.</w:t>
            </w:r>
          </w:p>
        </w:tc>
      </w:tr>
    </w:tbl>
    <w:p w14:paraId="3461D779" w14:textId="77777777" w:rsidR="00A13A78" w:rsidRDefault="00A13A78">
      <w:pPr>
        <w:spacing w:after="20"/>
      </w:pPr>
    </w:p>
    <w:tbl>
      <w:tblPr>
        <w:tblW w:w="0" w:type="auto"/>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Layout w:type="fixed"/>
        <w:tblLook w:val="04A0" w:firstRow="1" w:lastRow="0" w:firstColumn="1" w:lastColumn="0" w:noHBand="0" w:noVBand="1"/>
      </w:tblPr>
      <w:tblGrid>
        <w:gridCol w:w="1694"/>
        <w:gridCol w:w="1694"/>
        <w:gridCol w:w="1694"/>
        <w:gridCol w:w="1694"/>
      </w:tblGrid>
      <w:tr w:rsidR="00A13A78" w14:paraId="319A8359" w14:textId="77777777" w:rsidTr="79442794">
        <w:tc>
          <w:tcPr>
            <w:tcW w:w="1694" w:type="dxa"/>
            <w:shd w:val="clear" w:color="auto" w:fill="112B19"/>
            <w:tcMar>
              <w:top w:w="80" w:type="dxa"/>
              <w:left w:w="110" w:type="dxa"/>
              <w:bottom w:w="80" w:type="dxa"/>
              <w:right w:w="110" w:type="dxa"/>
            </w:tcMar>
            <w:vAlign w:val="center"/>
          </w:tcPr>
          <w:p w14:paraId="05534E77" w14:textId="77777777" w:rsidR="00A13A78" w:rsidRDefault="00CA556C">
            <w:pPr>
              <w:jc w:val="center"/>
            </w:pPr>
            <w:r>
              <w:rPr>
                <w:b/>
                <w:color w:val="FFFFFF"/>
                <w:sz w:val="15"/>
              </w:rPr>
              <w:t>Cost category</w:t>
            </w:r>
          </w:p>
        </w:tc>
        <w:tc>
          <w:tcPr>
            <w:tcW w:w="1694" w:type="dxa"/>
            <w:shd w:val="clear" w:color="auto" w:fill="112B19"/>
            <w:tcMar>
              <w:top w:w="80" w:type="dxa"/>
              <w:left w:w="110" w:type="dxa"/>
              <w:bottom w:w="80" w:type="dxa"/>
              <w:right w:w="110" w:type="dxa"/>
            </w:tcMar>
            <w:vAlign w:val="center"/>
          </w:tcPr>
          <w:p w14:paraId="36D8192C" w14:textId="77777777" w:rsidR="00A13A78" w:rsidRDefault="00CA556C">
            <w:pPr>
              <w:jc w:val="center"/>
            </w:pPr>
            <w:r>
              <w:rPr>
                <w:b/>
                <w:color w:val="FFFFFF"/>
                <w:sz w:val="15"/>
              </w:rPr>
              <w:t>2027 (€)</w:t>
            </w:r>
          </w:p>
        </w:tc>
        <w:tc>
          <w:tcPr>
            <w:tcW w:w="1694" w:type="dxa"/>
            <w:shd w:val="clear" w:color="auto" w:fill="112B19"/>
            <w:tcMar>
              <w:top w:w="80" w:type="dxa"/>
              <w:left w:w="110" w:type="dxa"/>
              <w:bottom w:w="80" w:type="dxa"/>
              <w:right w:w="110" w:type="dxa"/>
            </w:tcMar>
            <w:vAlign w:val="center"/>
          </w:tcPr>
          <w:p w14:paraId="18F8A02E" w14:textId="77777777" w:rsidR="00A13A78" w:rsidRDefault="00CA556C">
            <w:pPr>
              <w:jc w:val="center"/>
            </w:pPr>
            <w:r>
              <w:rPr>
                <w:b/>
                <w:color w:val="FFFFFF"/>
                <w:sz w:val="15"/>
              </w:rPr>
              <w:t>2028 (€)</w:t>
            </w:r>
          </w:p>
        </w:tc>
        <w:tc>
          <w:tcPr>
            <w:tcW w:w="1694" w:type="dxa"/>
            <w:shd w:val="clear" w:color="auto" w:fill="112B19"/>
            <w:tcMar>
              <w:top w:w="80" w:type="dxa"/>
              <w:left w:w="110" w:type="dxa"/>
              <w:bottom w:w="80" w:type="dxa"/>
              <w:right w:w="110" w:type="dxa"/>
            </w:tcMar>
            <w:vAlign w:val="center"/>
          </w:tcPr>
          <w:p w14:paraId="37848ECB" w14:textId="77777777" w:rsidR="00A13A78" w:rsidRDefault="00CA556C">
            <w:pPr>
              <w:jc w:val="center"/>
            </w:pPr>
            <w:r>
              <w:rPr>
                <w:b/>
                <w:color w:val="FFFFFF"/>
                <w:sz w:val="15"/>
              </w:rPr>
              <w:t>Total (€)</w:t>
            </w:r>
          </w:p>
        </w:tc>
      </w:tr>
      <w:tr w:rsidR="00A13A78" w14:paraId="672FE052" w14:textId="77777777" w:rsidTr="79442794">
        <w:tc>
          <w:tcPr>
            <w:tcW w:w="1694" w:type="dxa"/>
            <w:shd w:val="clear" w:color="auto" w:fill="EAF0EC"/>
            <w:tcMar>
              <w:top w:w="80" w:type="dxa"/>
              <w:left w:w="110" w:type="dxa"/>
              <w:bottom w:w="80" w:type="dxa"/>
              <w:right w:w="110" w:type="dxa"/>
            </w:tcMar>
            <w:vAlign w:val="center"/>
          </w:tcPr>
          <w:p w14:paraId="6AEC2044" w14:textId="77777777" w:rsidR="00A13A78" w:rsidRDefault="00CA556C">
            <w:r>
              <w:rPr>
                <w:color w:val="112B19"/>
                <w:sz w:val="15"/>
              </w:rPr>
              <w:t>Staff costs</w:t>
            </w:r>
          </w:p>
        </w:tc>
        <w:tc>
          <w:tcPr>
            <w:tcW w:w="1694" w:type="dxa"/>
            <w:shd w:val="clear" w:color="auto" w:fill="FFFFFF" w:themeFill="background1"/>
            <w:tcMar>
              <w:top w:w="80" w:type="dxa"/>
              <w:left w:w="110" w:type="dxa"/>
              <w:bottom w:w="80" w:type="dxa"/>
              <w:right w:w="110" w:type="dxa"/>
            </w:tcMar>
            <w:vAlign w:val="center"/>
          </w:tcPr>
          <w:p w14:paraId="3DF3570B" w14:textId="77777777" w:rsidR="00A13A78" w:rsidRDefault="00CA556C">
            <w:pPr>
              <w:jc w:val="right"/>
            </w:pPr>
            <w:r>
              <w:rPr>
                <w:color w:val="5F6368"/>
                <w:sz w:val="15"/>
              </w:rPr>
              <w:t>€</w:t>
            </w:r>
          </w:p>
        </w:tc>
        <w:tc>
          <w:tcPr>
            <w:tcW w:w="1694" w:type="dxa"/>
            <w:shd w:val="clear" w:color="auto" w:fill="FFFFFF" w:themeFill="background1"/>
            <w:tcMar>
              <w:top w:w="80" w:type="dxa"/>
              <w:left w:w="110" w:type="dxa"/>
              <w:bottom w:w="80" w:type="dxa"/>
              <w:right w:w="110" w:type="dxa"/>
            </w:tcMar>
            <w:vAlign w:val="center"/>
          </w:tcPr>
          <w:p w14:paraId="242E52B3" w14:textId="77777777" w:rsidR="00A13A78" w:rsidRDefault="00CA556C">
            <w:pPr>
              <w:jc w:val="right"/>
            </w:pPr>
            <w:r>
              <w:rPr>
                <w:color w:val="5F6368"/>
                <w:sz w:val="15"/>
              </w:rPr>
              <w:t>€</w:t>
            </w:r>
          </w:p>
        </w:tc>
        <w:tc>
          <w:tcPr>
            <w:tcW w:w="1694" w:type="dxa"/>
            <w:shd w:val="clear" w:color="auto" w:fill="FFFFFF" w:themeFill="background1"/>
            <w:tcMar>
              <w:top w:w="80" w:type="dxa"/>
              <w:left w:w="110" w:type="dxa"/>
              <w:bottom w:w="80" w:type="dxa"/>
              <w:right w:w="110" w:type="dxa"/>
            </w:tcMar>
            <w:vAlign w:val="center"/>
          </w:tcPr>
          <w:p w14:paraId="32E8F620" w14:textId="77777777" w:rsidR="00A13A78" w:rsidRDefault="00CA556C">
            <w:pPr>
              <w:jc w:val="right"/>
            </w:pPr>
            <w:r>
              <w:rPr>
                <w:color w:val="5F6368"/>
                <w:sz w:val="15"/>
              </w:rPr>
              <w:t>€</w:t>
            </w:r>
          </w:p>
        </w:tc>
      </w:tr>
      <w:tr w:rsidR="00A13A78" w14:paraId="3CCBF16F" w14:textId="77777777" w:rsidTr="79442794">
        <w:tc>
          <w:tcPr>
            <w:tcW w:w="1694" w:type="dxa"/>
            <w:shd w:val="clear" w:color="auto" w:fill="EAF0EC"/>
            <w:tcMar>
              <w:top w:w="80" w:type="dxa"/>
              <w:left w:w="110" w:type="dxa"/>
              <w:bottom w:w="80" w:type="dxa"/>
              <w:right w:w="110" w:type="dxa"/>
            </w:tcMar>
            <w:vAlign w:val="center"/>
          </w:tcPr>
          <w:p w14:paraId="16A88FA5" w14:textId="54CFCAF4" w:rsidR="00A13A78" w:rsidRDefault="09C97DF3" w:rsidP="79442794">
            <w:r w:rsidRPr="79442794">
              <w:rPr>
                <w:color w:val="112B19"/>
                <w:sz w:val="15"/>
                <w:szCs w:val="15"/>
              </w:rPr>
              <w:t>Data collection</w:t>
            </w:r>
          </w:p>
        </w:tc>
        <w:tc>
          <w:tcPr>
            <w:tcW w:w="1694" w:type="dxa"/>
            <w:shd w:val="clear" w:color="auto" w:fill="FFFFFF" w:themeFill="background1"/>
            <w:tcMar>
              <w:top w:w="80" w:type="dxa"/>
              <w:left w:w="110" w:type="dxa"/>
              <w:bottom w:w="80" w:type="dxa"/>
              <w:right w:w="110" w:type="dxa"/>
            </w:tcMar>
            <w:vAlign w:val="center"/>
          </w:tcPr>
          <w:p w14:paraId="395D2689" w14:textId="77777777" w:rsidR="00A13A78" w:rsidRDefault="00CA556C">
            <w:pPr>
              <w:jc w:val="right"/>
            </w:pPr>
            <w:r>
              <w:rPr>
                <w:color w:val="5F6368"/>
                <w:sz w:val="15"/>
              </w:rPr>
              <w:t>€</w:t>
            </w:r>
          </w:p>
        </w:tc>
        <w:tc>
          <w:tcPr>
            <w:tcW w:w="1694" w:type="dxa"/>
            <w:shd w:val="clear" w:color="auto" w:fill="FFFFFF" w:themeFill="background1"/>
            <w:tcMar>
              <w:top w:w="80" w:type="dxa"/>
              <w:left w:w="110" w:type="dxa"/>
              <w:bottom w:w="80" w:type="dxa"/>
              <w:right w:w="110" w:type="dxa"/>
            </w:tcMar>
            <w:vAlign w:val="center"/>
          </w:tcPr>
          <w:p w14:paraId="01C36756" w14:textId="77777777" w:rsidR="00A13A78" w:rsidRDefault="00CA556C">
            <w:pPr>
              <w:jc w:val="right"/>
            </w:pPr>
            <w:r>
              <w:rPr>
                <w:color w:val="5F6368"/>
                <w:sz w:val="15"/>
              </w:rPr>
              <w:t>€</w:t>
            </w:r>
          </w:p>
        </w:tc>
        <w:tc>
          <w:tcPr>
            <w:tcW w:w="1694" w:type="dxa"/>
            <w:shd w:val="clear" w:color="auto" w:fill="FFFFFF" w:themeFill="background1"/>
            <w:tcMar>
              <w:top w:w="80" w:type="dxa"/>
              <w:left w:w="110" w:type="dxa"/>
              <w:bottom w:w="80" w:type="dxa"/>
              <w:right w:w="110" w:type="dxa"/>
            </w:tcMar>
            <w:vAlign w:val="center"/>
          </w:tcPr>
          <w:p w14:paraId="5D4D19B7" w14:textId="77777777" w:rsidR="00A13A78" w:rsidRDefault="00CA556C">
            <w:pPr>
              <w:jc w:val="right"/>
            </w:pPr>
            <w:r>
              <w:rPr>
                <w:color w:val="5F6368"/>
                <w:sz w:val="15"/>
              </w:rPr>
              <w:t>€</w:t>
            </w:r>
          </w:p>
        </w:tc>
      </w:tr>
      <w:tr w:rsidR="00A13A78" w14:paraId="5379D1DE" w14:textId="77777777" w:rsidTr="79442794">
        <w:tc>
          <w:tcPr>
            <w:tcW w:w="1694" w:type="dxa"/>
            <w:shd w:val="clear" w:color="auto" w:fill="EAF0EC"/>
            <w:tcMar>
              <w:top w:w="80" w:type="dxa"/>
              <w:left w:w="110" w:type="dxa"/>
              <w:bottom w:w="80" w:type="dxa"/>
              <w:right w:w="110" w:type="dxa"/>
            </w:tcMar>
            <w:vAlign w:val="center"/>
          </w:tcPr>
          <w:p w14:paraId="2BEAEC87" w14:textId="05D51EB3" w:rsidR="00A13A78" w:rsidRDefault="6EAA87AE">
            <w:r w:rsidRPr="79442794">
              <w:rPr>
                <w:color w:val="112B19"/>
                <w:sz w:val="15"/>
                <w:szCs w:val="15"/>
              </w:rPr>
              <w:t>Equipment</w:t>
            </w:r>
          </w:p>
        </w:tc>
        <w:tc>
          <w:tcPr>
            <w:tcW w:w="1694" w:type="dxa"/>
            <w:shd w:val="clear" w:color="auto" w:fill="FFFFFF" w:themeFill="background1"/>
            <w:tcMar>
              <w:top w:w="80" w:type="dxa"/>
              <w:left w:w="110" w:type="dxa"/>
              <w:bottom w:w="80" w:type="dxa"/>
              <w:right w:w="110" w:type="dxa"/>
            </w:tcMar>
            <w:vAlign w:val="center"/>
          </w:tcPr>
          <w:p w14:paraId="6105C291" w14:textId="77777777" w:rsidR="00A13A78" w:rsidRDefault="00CA556C">
            <w:pPr>
              <w:jc w:val="right"/>
            </w:pPr>
            <w:r>
              <w:rPr>
                <w:color w:val="5F6368"/>
                <w:sz w:val="15"/>
              </w:rPr>
              <w:t>€</w:t>
            </w:r>
          </w:p>
        </w:tc>
        <w:tc>
          <w:tcPr>
            <w:tcW w:w="1694" w:type="dxa"/>
            <w:shd w:val="clear" w:color="auto" w:fill="FFFFFF" w:themeFill="background1"/>
            <w:tcMar>
              <w:top w:w="80" w:type="dxa"/>
              <w:left w:w="110" w:type="dxa"/>
              <w:bottom w:w="80" w:type="dxa"/>
              <w:right w:w="110" w:type="dxa"/>
            </w:tcMar>
            <w:vAlign w:val="center"/>
          </w:tcPr>
          <w:p w14:paraId="12AC86A2" w14:textId="77777777" w:rsidR="00A13A78" w:rsidRDefault="00CA556C">
            <w:pPr>
              <w:jc w:val="right"/>
            </w:pPr>
            <w:r>
              <w:rPr>
                <w:color w:val="5F6368"/>
                <w:sz w:val="15"/>
              </w:rPr>
              <w:t>€</w:t>
            </w:r>
          </w:p>
        </w:tc>
        <w:tc>
          <w:tcPr>
            <w:tcW w:w="1694" w:type="dxa"/>
            <w:shd w:val="clear" w:color="auto" w:fill="FFFFFF" w:themeFill="background1"/>
            <w:tcMar>
              <w:top w:w="80" w:type="dxa"/>
              <w:left w:w="110" w:type="dxa"/>
              <w:bottom w:w="80" w:type="dxa"/>
              <w:right w:w="110" w:type="dxa"/>
            </w:tcMar>
            <w:vAlign w:val="center"/>
          </w:tcPr>
          <w:p w14:paraId="16CEB968" w14:textId="77777777" w:rsidR="00A13A78" w:rsidRDefault="00CA556C">
            <w:pPr>
              <w:jc w:val="right"/>
            </w:pPr>
            <w:r>
              <w:rPr>
                <w:color w:val="5F6368"/>
                <w:sz w:val="15"/>
              </w:rPr>
              <w:t>€</w:t>
            </w:r>
          </w:p>
        </w:tc>
      </w:tr>
      <w:tr w:rsidR="00A13A78" w14:paraId="26A763F0" w14:textId="77777777" w:rsidTr="79442794">
        <w:tc>
          <w:tcPr>
            <w:tcW w:w="1694" w:type="dxa"/>
            <w:shd w:val="clear" w:color="auto" w:fill="EAF0EC"/>
            <w:tcMar>
              <w:top w:w="80" w:type="dxa"/>
              <w:left w:w="110" w:type="dxa"/>
              <w:bottom w:w="80" w:type="dxa"/>
              <w:right w:w="110" w:type="dxa"/>
            </w:tcMar>
            <w:vAlign w:val="center"/>
          </w:tcPr>
          <w:p w14:paraId="4D13A5B8" w14:textId="77777777" w:rsidR="00A13A78" w:rsidRDefault="00CA556C">
            <w:r>
              <w:rPr>
                <w:color w:val="112B19"/>
                <w:sz w:val="15"/>
              </w:rPr>
              <w:t>Stakeholder engagement, dissemination and knowledge transfer</w:t>
            </w:r>
          </w:p>
        </w:tc>
        <w:tc>
          <w:tcPr>
            <w:tcW w:w="1694" w:type="dxa"/>
            <w:shd w:val="clear" w:color="auto" w:fill="FFFFFF" w:themeFill="background1"/>
            <w:tcMar>
              <w:top w:w="80" w:type="dxa"/>
              <w:left w:w="110" w:type="dxa"/>
              <w:bottom w:w="80" w:type="dxa"/>
              <w:right w:w="110" w:type="dxa"/>
            </w:tcMar>
            <w:vAlign w:val="center"/>
          </w:tcPr>
          <w:p w14:paraId="771736F7" w14:textId="77777777" w:rsidR="00A13A78" w:rsidRDefault="00CA556C">
            <w:pPr>
              <w:jc w:val="right"/>
            </w:pPr>
            <w:r>
              <w:rPr>
                <w:color w:val="5F6368"/>
                <w:sz w:val="15"/>
              </w:rPr>
              <w:t>€</w:t>
            </w:r>
          </w:p>
        </w:tc>
        <w:tc>
          <w:tcPr>
            <w:tcW w:w="1694" w:type="dxa"/>
            <w:shd w:val="clear" w:color="auto" w:fill="FFFFFF" w:themeFill="background1"/>
            <w:tcMar>
              <w:top w:w="80" w:type="dxa"/>
              <w:left w:w="110" w:type="dxa"/>
              <w:bottom w:w="80" w:type="dxa"/>
              <w:right w:w="110" w:type="dxa"/>
            </w:tcMar>
            <w:vAlign w:val="center"/>
          </w:tcPr>
          <w:p w14:paraId="20EEA757" w14:textId="77777777" w:rsidR="00A13A78" w:rsidRDefault="00CA556C">
            <w:pPr>
              <w:jc w:val="right"/>
            </w:pPr>
            <w:r>
              <w:rPr>
                <w:color w:val="5F6368"/>
                <w:sz w:val="15"/>
              </w:rPr>
              <w:t>€</w:t>
            </w:r>
          </w:p>
        </w:tc>
        <w:tc>
          <w:tcPr>
            <w:tcW w:w="1694" w:type="dxa"/>
            <w:shd w:val="clear" w:color="auto" w:fill="FFFFFF" w:themeFill="background1"/>
            <w:tcMar>
              <w:top w:w="80" w:type="dxa"/>
              <w:left w:w="110" w:type="dxa"/>
              <w:bottom w:w="80" w:type="dxa"/>
              <w:right w:w="110" w:type="dxa"/>
            </w:tcMar>
            <w:vAlign w:val="center"/>
          </w:tcPr>
          <w:p w14:paraId="6234EE7D" w14:textId="77777777" w:rsidR="00A13A78" w:rsidRDefault="00CA556C">
            <w:pPr>
              <w:jc w:val="right"/>
            </w:pPr>
            <w:r>
              <w:rPr>
                <w:color w:val="5F6368"/>
                <w:sz w:val="15"/>
              </w:rPr>
              <w:t>€</w:t>
            </w:r>
          </w:p>
        </w:tc>
      </w:tr>
      <w:tr w:rsidR="00A13A78" w14:paraId="7A958C73" w14:textId="77777777" w:rsidTr="79442794">
        <w:tc>
          <w:tcPr>
            <w:tcW w:w="1694" w:type="dxa"/>
            <w:shd w:val="clear" w:color="auto" w:fill="EAF0EC"/>
            <w:tcMar>
              <w:top w:w="80" w:type="dxa"/>
              <w:left w:w="110" w:type="dxa"/>
              <w:bottom w:w="80" w:type="dxa"/>
              <w:right w:w="110" w:type="dxa"/>
            </w:tcMar>
            <w:vAlign w:val="center"/>
          </w:tcPr>
          <w:p w14:paraId="1F6457B3" w14:textId="77777777" w:rsidR="00A13A78" w:rsidRDefault="00CA556C">
            <w:r>
              <w:rPr>
                <w:color w:val="112B19"/>
                <w:sz w:val="15"/>
              </w:rPr>
              <w:t>Travel and ESS participation</w:t>
            </w:r>
          </w:p>
        </w:tc>
        <w:tc>
          <w:tcPr>
            <w:tcW w:w="1694" w:type="dxa"/>
            <w:shd w:val="clear" w:color="auto" w:fill="FFFFFF" w:themeFill="background1"/>
            <w:tcMar>
              <w:top w:w="80" w:type="dxa"/>
              <w:left w:w="110" w:type="dxa"/>
              <w:bottom w:w="80" w:type="dxa"/>
              <w:right w:w="110" w:type="dxa"/>
            </w:tcMar>
            <w:vAlign w:val="center"/>
          </w:tcPr>
          <w:p w14:paraId="7AB4EFC5" w14:textId="77777777" w:rsidR="00A13A78" w:rsidRDefault="00CA556C">
            <w:pPr>
              <w:jc w:val="right"/>
            </w:pPr>
            <w:r>
              <w:rPr>
                <w:color w:val="5F6368"/>
                <w:sz w:val="15"/>
              </w:rPr>
              <w:t>€</w:t>
            </w:r>
          </w:p>
        </w:tc>
        <w:tc>
          <w:tcPr>
            <w:tcW w:w="1694" w:type="dxa"/>
            <w:shd w:val="clear" w:color="auto" w:fill="FFFFFF" w:themeFill="background1"/>
            <w:tcMar>
              <w:top w:w="80" w:type="dxa"/>
              <w:left w:w="110" w:type="dxa"/>
              <w:bottom w:w="80" w:type="dxa"/>
              <w:right w:w="110" w:type="dxa"/>
            </w:tcMar>
            <w:vAlign w:val="center"/>
          </w:tcPr>
          <w:p w14:paraId="382F15DD" w14:textId="77777777" w:rsidR="00A13A78" w:rsidRDefault="00CA556C">
            <w:pPr>
              <w:jc w:val="right"/>
            </w:pPr>
            <w:r>
              <w:rPr>
                <w:color w:val="5F6368"/>
                <w:sz w:val="15"/>
              </w:rPr>
              <w:t>€</w:t>
            </w:r>
          </w:p>
        </w:tc>
        <w:tc>
          <w:tcPr>
            <w:tcW w:w="1694" w:type="dxa"/>
            <w:shd w:val="clear" w:color="auto" w:fill="FFFFFF" w:themeFill="background1"/>
            <w:tcMar>
              <w:top w:w="80" w:type="dxa"/>
              <w:left w:w="110" w:type="dxa"/>
              <w:bottom w:w="80" w:type="dxa"/>
              <w:right w:w="110" w:type="dxa"/>
            </w:tcMar>
            <w:vAlign w:val="center"/>
          </w:tcPr>
          <w:p w14:paraId="4B991EA9" w14:textId="77777777" w:rsidR="00A13A78" w:rsidRDefault="00CA556C">
            <w:pPr>
              <w:jc w:val="right"/>
            </w:pPr>
            <w:r>
              <w:rPr>
                <w:color w:val="5F6368"/>
                <w:sz w:val="15"/>
              </w:rPr>
              <w:t>€</w:t>
            </w:r>
          </w:p>
        </w:tc>
      </w:tr>
      <w:tr w:rsidR="00A13A78" w14:paraId="6E6B28AD" w14:textId="77777777" w:rsidTr="79442794">
        <w:tc>
          <w:tcPr>
            <w:tcW w:w="1694" w:type="dxa"/>
            <w:shd w:val="clear" w:color="auto" w:fill="EAF0EC"/>
            <w:tcMar>
              <w:top w:w="80" w:type="dxa"/>
              <w:left w:w="110" w:type="dxa"/>
              <w:bottom w:w="80" w:type="dxa"/>
              <w:right w:w="110" w:type="dxa"/>
            </w:tcMar>
            <w:vAlign w:val="center"/>
          </w:tcPr>
          <w:p w14:paraId="06294C6C" w14:textId="77777777" w:rsidR="00A13A78" w:rsidRDefault="00CA556C">
            <w:r>
              <w:rPr>
                <w:color w:val="112B19"/>
                <w:sz w:val="15"/>
              </w:rPr>
              <w:t>Other direct costs</w:t>
            </w:r>
          </w:p>
        </w:tc>
        <w:tc>
          <w:tcPr>
            <w:tcW w:w="1694" w:type="dxa"/>
            <w:shd w:val="clear" w:color="auto" w:fill="FFFFFF" w:themeFill="background1"/>
            <w:tcMar>
              <w:top w:w="80" w:type="dxa"/>
              <w:left w:w="110" w:type="dxa"/>
              <w:bottom w:w="80" w:type="dxa"/>
              <w:right w:w="110" w:type="dxa"/>
            </w:tcMar>
            <w:vAlign w:val="center"/>
          </w:tcPr>
          <w:p w14:paraId="235EE533" w14:textId="77777777" w:rsidR="00A13A78" w:rsidRDefault="00CA556C">
            <w:pPr>
              <w:jc w:val="right"/>
            </w:pPr>
            <w:r>
              <w:rPr>
                <w:color w:val="5F6368"/>
                <w:sz w:val="15"/>
              </w:rPr>
              <w:t>€</w:t>
            </w:r>
          </w:p>
        </w:tc>
        <w:tc>
          <w:tcPr>
            <w:tcW w:w="1694" w:type="dxa"/>
            <w:shd w:val="clear" w:color="auto" w:fill="FFFFFF" w:themeFill="background1"/>
            <w:tcMar>
              <w:top w:w="80" w:type="dxa"/>
              <w:left w:w="110" w:type="dxa"/>
              <w:bottom w:w="80" w:type="dxa"/>
              <w:right w:w="110" w:type="dxa"/>
            </w:tcMar>
            <w:vAlign w:val="center"/>
          </w:tcPr>
          <w:p w14:paraId="09961BE7" w14:textId="77777777" w:rsidR="00A13A78" w:rsidRDefault="00CA556C">
            <w:pPr>
              <w:jc w:val="right"/>
            </w:pPr>
            <w:r>
              <w:rPr>
                <w:color w:val="5F6368"/>
                <w:sz w:val="15"/>
              </w:rPr>
              <w:t>€</w:t>
            </w:r>
          </w:p>
        </w:tc>
        <w:tc>
          <w:tcPr>
            <w:tcW w:w="1694" w:type="dxa"/>
            <w:shd w:val="clear" w:color="auto" w:fill="FFFFFF" w:themeFill="background1"/>
            <w:tcMar>
              <w:top w:w="80" w:type="dxa"/>
              <w:left w:w="110" w:type="dxa"/>
              <w:bottom w:w="80" w:type="dxa"/>
              <w:right w:w="110" w:type="dxa"/>
            </w:tcMar>
            <w:vAlign w:val="center"/>
          </w:tcPr>
          <w:p w14:paraId="172604EE" w14:textId="77777777" w:rsidR="00A13A78" w:rsidRDefault="00CA556C">
            <w:pPr>
              <w:jc w:val="right"/>
            </w:pPr>
            <w:r>
              <w:rPr>
                <w:color w:val="5F6368"/>
                <w:sz w:val="15"/>
              </w:rPr>
              <w:t>€</w:t>
            </w:r>
          </w:p>
        </w:tc>
      </w:tr>
      <w:tr w:rsidR="00A13A78" w14:paraId="631127FA" w14:textId="77777777" w:rsidTr="79442794">
        <w:tc>
          <w:tcPr>
            <w:tcW w:w="1694" w:type="dxa"/>
            <w:shd w:val="clear" w:color="auto" w:fill="EAF0EC"/>
            <w:tcMar>
              <w:top w:w="80" w:type="dxa"/>
              <w:left w:w="110" w:type="dxa"/>
              <w:bottom w:w="80" w:type="dxa"/>
              <w:right w:w="110" w:type="dxa"/>
            </w:tcMar>
            <w:vAlign w:val="center"/>
          </w:tcPr>
          <w:p w14:paraId="792A3ABA" w14:textId="77777777" w:rsidR="00A13A78" w:rsidRDefault="00CA556C">
            <w:r>
              <w:rPr>
                <w:color w:val="112B19"/>
                <w:sz w:val="15"/>
              </w:rPr>
              <w:t>Overheads</w:t>
            </w:r>
          </w:p>
        </w:tc>
        <w:tc>
          <w:tcPr>
            <w:tcW w:w="1694" w:type="dxa"/>
            <w:shd w:val="clear" w:color="auto" w:fill="FFFFFF" w:themeFill="background1"/>
            <w:tcMar>
              <w:top w:w="80" w:type="dxa"/>
              <w:left w:w="110" w:type="dxa"/>
              <w:bottom w:w="80" w:type="dxa"/>
              <w:right w:w="110" w:type="dxa"/>
            </w:tcMar>
            <w:vAlign w:val="center"/>
          </w:tcPr>
          <w:p w14:paraId="4825DEB6" w14:textId="77777777" w:rsidR="00A13A78" w:rsidRDefault="00CA556C">
            <w:pPr>
              <w:jc w:val="right"/>
            </w:pPr>
            <w:r>
              <w:rPr>
                <w:color w:val="5F6368"/>
                <w:sz w:val="15"/>
              </w:rPr>
              <w:t>€</w:t>
            </w:r>
          </w:p>
        </w:tc>
        <w:tc>
          <w:tcPr>
            <w:tcW w:w="1694" w:type="dxa"/>
            <w:shd w:val="clear" w:color="auto" w:fill="FFFFFF" w:themeFill="background1"/>
            <w:tcMar>
              <w:top w:w="80" w:type="dxa"/>
              <w:left w:w="110" w:type="dxa"/>
              <w:bottom w:w="80" w:type="dxa"/>
              <w:right w:w="110" w:type="dxa"/>
            </w:tcMar>
            <w:vAlign w:val="center"/>
          </w:tcPr>
          <w:p w14:paraId="6BD42FB8" w14:textId="77777777" w:rsidR="00A13A78" w:rsidRDefault="00CA556C">
            <w:pPr>
              <w:jc w:val="right"/>
            </w:pPr>
            <w:r>
              <w:rPr>
                <w:color w:val="5F6368"/>
                <w:sz w:val="15"/>
              </w:rPr>
              <w:t>€</w:t>
            </w:r>
          </w:p>
        </w:tc>
        <w:tc>
          <w:tcPr>
            <w:tcW w:w="1694" w:type="dxa"/>
            <w:shd w:val="clear" w:color="auto" w:fill="FFFFFF" w:themeFill="background1"/>
            <w:tcMar>
              <w:top w:w="80" w:type="dxa"/>
              <w:left w:w="110" w:type="dxa"/>
              <w:bottom w:w="80" w:type="dxa"/>
              <w:right w:w="110" w:type="dxa"/>
            </w:tcMar>
            <w:vAlign w:val="center"/>
          </w:tcPr>
          <w:p w14:paraId="6DFFA815" w14:textId="77777777" w:rsidR="00A13A78" w:rsidRDefault="00CA556C">
            <w:pPr>
              <w:jc w:val="right"/>
            </w:pPr>
            <w:r>
              <w:rPr>
                <w:color w:val="5F6368"/>
                <w:sz w:val="15"/>
              </w:rPr>
              <w:t>€</w:t>
            </w:r>
          </w:p>
        </w:tc>
      </w:tr>
      <w:tr w:rsidR="00A13A78" w14:paraId="60CD3444" w14:textId="77777777" w:rsidTr="79442794">
        <w:tc>
          <w:tcPr>
            <w:tcW w:w="1694" w:type="dxa"/>
            <w:shd w:val="clear" w:color="auto" w:fill="77206D"/>
            <w:tcMar>
              <w:top w:w="80" w:type="dxa"/>
              <w:left w:w="110" w:type="dxa"/>
              <w:bottom w:w="80" w:type="dxa"/>
              <w:right w:w="110" w:type="dxa"/>
            </w:tcMar>
            <w:vAlign w:val="center"/>
          </w:tcPr>
          <w:p w14:paraId="4BF53985" w14:textId="77777777" w:rsidR="00A13A78" w:rsidRDefault="00CA556C">
            <w:r>
              <w:rPr>
                <w:b/>
                <w:color w:val="FFFFFF"/>
                <w:sz w:val="15"/>
              </w:rPr>
              <w:t>TOTAL</w:t>
            </w:r>
          </w:p>
        </w:tc>
        <w:tc>
          <w:tcPr>
            <w:tcW w:w="1694" w:type="dxa"/>
            <w:shd w:val="clear" w:color="auto" w:fill="77206D"/>
            <w:tcMar>
              <w:top w:w="80" w:type="dxa"/>
              <w:left w:w="110" w:type="dxa"/>
              <w:bottom w:w="80" w:type="dxa"/>
              <w:right w:w="110" w:type="dxa"/>
            </w:tcMar>
            <w:vAlign w:val="center"/>
          </w:tcPr>
          <w:p w14:paraId="6C448C36" w14:textId="77777777" w:rsidR="00A13A78" w:rsidRDefault="00CA556C">
            <w:pPr>
              <w:jc w:val="right"/>
            </w:pPr>
            <w:r>
              <w:rPr>
                <w:b/>
                <w:color w:val="FFFFFF"/>
                <w:sz w:val="15"/>
              </w:rPr>
              <w:t>€</w:t>
            </w:r>
          </w:p>
        </w:tc>
        <w:tc>
          <w:tcPr>
            <w:tcW w:w="1694" w:type="dxa"/>
            <w:shd w:val="clear" w:color="auto" w:fill="77206D"/>
            <w:tcMar>
              <w:top w:w="80" w:type="dxa"/>
              <w:left w:w="110" w:type="dxa"/>
              <w:bottom w:w="80" w:type="dxa"/>
              <w:right w:w="110" w:type="dxa"/>
            </w:tcMar>
            <w:vAlign w:val="center"/>
          </w:tcPr>
          <w:p w14:paraId="0EC6ED2B" w14:textId="77777777" w:rsidR="00A13A78" w:rsidRDefault="00CA556C">
            <w:pPr>
              <w:jc w:val="right"/>
            </w:pPr>
            <w:r>
              <w:rPr>
                <w:b/>
                <w:color w:val="FFFFFF"/>
                <w:sz w:val="15"/>
              </w:rPr>
              <w:t>€</w:t>
            </w:r>
          </w:p>
        </w:tc>
        <w:tc>
          <w:tcPr>
            <w:tcW w:w="1694" w:type="dxa"/>
            <w:shd w:val="clear" w:color="auto" w:fill="77206D"/>
            <w:tcMar>
              <w:top w:w="80" w:type="dxa"/>
              <w:left w:w="110" w:type="dxa"/>
              <w:bottom w:w="80" w:type="dxa"/>
              <w:right w:w="110" w:type="dxa"/>
            </w:tcMar>
            <w:vAlign w:val="center"/>
          </w:tcPr>
          <w:p w14:paraId="2FFF28BE" w14:textId="77777777" w:rsidR="00A13A78" w:rsidRDefault="00CA556C">
            <w:pPr>
              <w:jc w:val="right"/>
            </w:pPr>
            <w:r>
              <w:rPr>
                <w:b/>
                <w:color w:val="FFFFFF"/>
                <w:sz w:val="15"/>
              </w:rPr>
              <w:t>€</w:t>
            </w:r>
          </w:p>
        </w:tc>
      </w:tr>
    </w:tbl>
    <w:p w14:paraId="3CF2D8B6" w14:textId="77777777" w:rsidR="00A13A78" w:rsidRDefault="00A13A78">
      <w:pPr>
        <w:spacing w:after="20"/>
      </w:pPr>
    </w:p>
    <w:tbl>
      <w:tblPr>
        <w:tblW w:w="0" w:type="auto"/>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Layout w:type="fixed"/>
        <w:tblLook w:val="04A0" w:firstRow="1" w:lastRow="0" w:firstColumn="1" w:lastColumn="0" w:noHBand="0" w:noVBand="1"/>
      </w:tblPr>
      <w:tblGrid>
        <w:gridCol w:w="10166"/>
      </w:tblGrid>
      <w:tr w:rsidR="00A13A78" w14:paraId="01CB4A62" w14:textId="77777777" w:rsidTr="79442794">
        <w:tc>
          <w:tcPr>
            <w:tcW w:w="10166" w:type="dxa"/>
            <w:shd w:val="clear" w:color="auto" w:fill="EAF0EC"/>
            <w:tcMar>
              <w:top w:w="80" w:type="dxa"/>
              <w:left w:w="110" w:type="dxa"/>
              <w:bottom w:w="80" w:type="dxa"/>
              <w:right w:w="110" w:type="dxa"/>
            </w:tcMar>
            <w:vAlign w:val="center"/>
          </w:tcPr>
          <w:p w14:paraId="640E9304" w14:textId="255A2DDD" w:rsidR="00A13A78" w:rsidRDefault="00CA556C">
            <w:r>
              <w:rPr>
                <w:b/>
                <w:color w:val="112B19"/>
                <w:sz w:val="18"/>
              </w:rPr>
              <w:t>Budget justification</w:t>
            </w:r>
          </w:p>
        </w:tc>
      </w:tr>
      <w:tr w:rsidR="00A13A78" w14:paraId="51F6A395" w14:textId="77777777" w:rsidTr="79442794">
        <w:tc>
          <w:tcPr>
            <w:tcW w:w="10166" w:type="dxa"/>
            <w:shd w:val="clear" w:color="auto" w:fill="F4F4F4"/>
            <w:tcMar>
              <w:top w:w="80" w:type="dxa"/>
              <w:left w:w="110" w:type="dxa"/>
              <w:bottom w:w="80" w:type="dxa"/>
              <w:right w:w="110" w:type="dxa"/>
            </w:tcMar>
            <w:vAlign w:val="center"/>
          </w:tcPr>
          <w:p w14:paraId="1B6E255D" w14:textId="5B478343" w:rsidR="00A13A78" w:rsidRDefault="6F6F2C93">
            <w:r w:rsidRPr="79442794">
              <w:rPr>
                <w:color w:val="5F6368"/>
                <w:sz w:val="15"/>
                <w:szCs w:val="15"/>
              </w:rPr>
              <w:t xml:space="preserve"> Please amend headings</w:t>
            </w:r>
            <w:r w:rsidR="00DA68AA">
              <w:rPr>
                <w:color w:val="5F6368"/>
                <w:sz w:val="15"/>
                <w:szCs w:val="15"/>
              </w:rPr>
              <w:t xml:space="preserve"> with</w:t>
            </w:r>
            <w:r w:rsidRPr="79442794">
              <w:rPr>
                <w:color w:val="5F6368"/>
                <w:sz w:val="15"/>
                <w:szCs w:val="15"/>
              </w:rPr>
              <w:t xml:space="preserve"> relevant</w:t>
            </w:r>
            <w:r w:rsidR="00DA68AA">
              <w:rPr>
                <w:color w:val="5F6368"/>
                <w:sz w:val="15"/>
                <w:szCs w:val="15"/>
              </w:rPr>
              <w:t xml:space="preserve"> information</w:t>
            </w:r>
            <w:r w:rsidRPr="79442794">
              <w:rPr>
                <w:color w:val="5F6368"/>
                <w:sz w:val="15"/>
                <w:szCs w:val="15"/>
              </w:rPr>
              <w:t xml:space="preserve"> and provide a narrative </w:t>
            </w:r>
            <w:r w:rsidR="595485CA" w:rsidRPr="79442794">
              <w:rPr>
                <w:color w:val="5F6368"/>
                <w:sz w:val="15"/>
                <w:szCs w:val="15"/>
              </w:rPr>
              <w:t>justification</w:t>
            </w:r>
            <w:r w:rsidR="00CA556C" w:rsidRPr="79442794">
              <w:rPr>
                <w:color w:val="5F6368"/>
                <w:sz w:val="15"/>
                <w:szCs w:val="15"/>
              </w:rPr>
              <w:t xml:space="preserve"> (500 words maximum).</w:t>
            </w:r>
            <w:r w:rsidR="1503B369" w:rsidRPr="79442794">
              <w:rPr>
                <w:color w:val="5F6368"/>
                <w:sz w:val="15"/>
                <w:szCs w:val="15"/>
              </w:rPr>
              <w:t xml:space="preserve"> A separate excel budget sheet can also be submitted with the above headings</w:t>
            </w:r>
            <w:r w:rsidR="3EF47EFB" w:rsidRPr="79442794">
              <w:rPr>
                <w:color w:val="5F6368"/>
                <w:sz w:val="15"/>
                <w:szCs w:val="15"/>
              </w:rPr>
              <w:t>.</w:t>
            </w:r>
          </w:p>
        </w:tc>
      </w:tr>
      <w:tr w:rsidR="00A13A78" w14:paraId="10643D94" w14:textId="77777777" w:rsidTr="79442794">
        <w:tc>
          <w:tcPr>
            <w:tcW w:w="10166" w:type="dxa"/>
            <w:tcMar>
              <w:top w:w="80" w:type="dxa"/>
              <w:left w:w="110" w:type="dxa"/>
              <w:bottom w:w="80" w:type="dxa"/>
              <w:right w:w="110" w:type="dxa"/>
            </w:tcMar>
            <w:vAlign w:val="center"/>
          </w:tcPr>
          <w:p w14:paraId="4E79EA04" w14:textId="77777777" w:rsidR="00A13A78" w:rsidRDefault="00CA556C">
            <w:r>
              <w:rPr>
                <w:color w:val="5F6368"/>
              </w:rPr>
              <w:t>Click or tap here to enter text.</w:t>
            </w:r>
          </w:p>
        </w:tc>
      </w:tr>
    </w:tbl>
    <w:p w14:paraId="0FB78278" w14:textId="77777777" w:rsidR="00A13A78" w:rsidRDefault="00A13A78">
      <w:pPr>
        <w:spacing w:after="20"/>
      </w:pPr>
    </w:p>
    <w:sectPr w:rsidR="00A13A78" w:rsidSect="00034616">
      <w:headerReference w:type="default" r:id="rId13"/>
      <w:footerReference w:type="default" r:id="rId14"/>
      <w:pgSz w:w="12240" w:h="15840"/>
      <w:pgMar w:top="720" w:right="1037" w:bottom="720"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DB8F5" w14:textId="77777777" w:rsidR="00465D59" w:rsidRDefault="00465D59">
      <w:pPr>
        <w:spacing w:after="0" w:line="240" w:lineRule="auto"/>
      </w:pPr>
      <w:r>
        <w:separator/>
      </w:r>
    </w:p>
  </w:endnote>
  <w:endnote w:type="continuationSeparator" w:id="0">
    <w:p w14:paraId="5AEB354B" w14:textId="77777777" w:rsidR="00465D59" w:rsidRDefault="00465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EB761" w14:textId="43DACFBC" w:rsidR="00A13A78" w:rsidRDefault="00CA556C">
    <w:pPr>
      <w:pStyle w:val="Footer"/>
      <w:jc w:val="center"/>
    </w:pPr>
    <w:r>
      <w:rPr>
        <w:color w:val="5F6368"/>
        <w:sz w:val="15"/>
      </w:rPr>
      <w:t xml:space="preserve">ESS National Node Application </w:t>
    </w:r>
    <w:proofErr w:type="gramStart"/>
    <w:r>
      <w:rPr>
        <w:color w:val="5F6368"/>
        <w:sz w:val="15"/>
      </w:rPr>
      <w:t>Form  |</w:t>
    </w:r>
    <w:proofErr w:type="gramEnd"/>
    <w:r>
      <w:rPr>
        <w:color w:val="5F6368"/>
        <w:sz w:val="15"/>
      </w:rPr>
      <w:t xml:space="preserve">  Research </w:t>
    </w:r>
    <w:proofErr w:type="gramStart"/>
    <w:r>
      <w:rPr>
        <w:color w:val="5F6368"/>
        <w:sz w:val="15"/>
      </w:rPr>
      <w:t>Ireland  |</w:t>
    </w:r>
    <w:proofErr w:type="gramEnd"/>
    <w:r>
      <w:rPr>
        <w:color w:val="5F6368"/>
        <w:sz w:val="15"/>
      </w:rPr>
      <w:t xml:space="preserv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D918F" w14:textId="77777777" w:rsidR="00465D59" w:rsidRDefault="00465D59">
      <w:pPr>
        <w:spacing w:after="0" w:line="240" w:lineRule="auto"/>
      </w:pPr>
      <w:r>
        <w:separator/>
      </w:r>
    </w:p>
  </w:footnote>
  <w:footnote w:type="continuationSeparator" w:id="0">
    <w:p w14:paraId="4B2000AD" w14:textId="77777777" w:rsidR="00465D59" w:rsidRDefault="00465D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6659" w14:textId="77777777" w:rsidR="00676AA1" w:rsidRDefault="00676A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16955165">
    <w:abstractNumId w:val="8"/>
  </w:num>
  <w:num w:numId="2" w16cid:durableId="75514699">
    <w:abstractNumId w:val="6"/>
  </w:num>
  <w:num w:numId="3" w16cid:durableId="249966221">
    <w:abstractNumId w:val="5"/>
  </w:num>
  <w:num w:numId="4" w16cid:durableId="1101798315">
    <w:abstractNumId w:val="4"/>
  </w:num>
  <w:num w:numId="5" w16cid:durableId="1560937685">
    <w:abstractNumId w:val="7"/>
  </w:num>
  <w:num w:numId="6" w16cid:durableId="1138961734">
    <w:abstractNumId w:val="3"/>
  </w:num>
  <w:num w:numId="7" w16cid:durableId="1833376236">
    <w:abstractNumId w:val="2"/>
  </w:num>
  <w:num w:numId="8" w16cid:durableId="1780756799">
    <w:abstractNumId w:val="1"/>
  </w:num>
  <w:num w:numId="9" w16cid:durableId="603808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5231"/>
    <w:rsid w:val="0029639D"/>
    <w:rsid w:val="002A6BAF"/>
    <w:rsid w:val="002D79F8"/>
    <w:rsid w:val="00326F90"/>
    <w:rsid w:val="003768EB"/>
    <w:rsid w:val="00465D59"/>
    <w:rsid w:val="005A20C7"/>
    <w:rsid w:val="006540FA"/>
    <w:rsid w:val="00676AA1"/>
    <w:rsid w:val="007509BB"/>
    <w:rsid w:val="008419AF"/>
    <w:rsid w:val="00945014"/>
    <w:rsid w:val="009E354B"/>
    <w:rsid w:val="00A13A78"/>
    <w:rsid w:val="00AA1D8D"/>
    <w:rsid w:val="00B47730"/>
    <w:rsid w:val="00C20600"/>
    <w:rsid w:val="00CA556C"/>
    <w:rsid w:val="00CB0664"/>
    <w:rsid w:val="00DA68AA"/>
    <w:rsid w:val="00DE4A31"/>
    <w:rsid w:val="00E46FEE"/>
    <w:rsid w:val="00FC693F"/>
    <w:rsid w:val="03154055"/>
    <w:rsid w:val="0464C98A"/>
    <w:rsid w:val="078118D4"/>
    <w:rsid w:val="09885855"/>
    <w:rsid w:val="09C97DF3"/>
    <w:rsid w:val="0A174FD9"/>
    <w:rsid w:val="0B73C38F"/>
    <w:rsid w:val="113A4D89"/>
    <w:rsid w:val="1503B369"/>
    <w:rsid w:val="154B7D05"/>
    <w:rsid w:val="1F02B5E9"/>
    <w:rsid w:val="25048FBE"/>
    <w:rsid w:val="30766216"/>
    <w:rsid w:val="30D46535"/>
    <w:rsid w:val="32421692"/>
    <w:rsid w:val="3344BBF6"/>
    <w:rsid w:val="37943235"/>
    <w:rsid w:val="3EF47EFB"/>
    <w:rsid w:val="49E6CC84"/>
    <w:rsid w:val="4AED7E3B"/>
    <w:rsid w:val="4C4E0A9E"/>
    <w:rsid w:val="5348377C"/>
    <w:rsid w:val="56650C80"/>
    <w:rsid w:val="57AC89A9"/>
    <w:rsid w:val="595485CA"/>
    <w:rsid w:val="6006BEEE"/>
    <w:rsid w:val="657AAF8F"/>
    <w:rsid w:val="6EAA87AE"/>
    <w:rsid w:val="6F6F2C93"/>
    <w:rsid w:val="79442794"/>
    <w:rsid w:val="797AF0F5"/>
    <w:rsid w:val="7B687610"/>
    <w:rsid w:val="7FA11B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D020D674-2D5E-41A3-924C-A74BAE8BC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ptos" w:hAnsi="Aptos"/>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77206D"/>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7944279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uropeansocialsurvey.org/sites/default/files/2026-01/r13-survey-spec-v2.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ics@researchireland.i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B79F6E18D5EA2489842C6854C767CA7" ma:contentTypeVersion="3" ma:contentTypeDescription="Create a new document." ma:contentTypeScope="" ma:versionID="51bf91a9480b0b2c28fb5b09611d4c3e">
  <xsd:schema xmlns:xsd="http://www.w3.org/2001/XMLSchema" xmlns:xs="http://www.w3.org/2001/XMLSchema" xmlns:p="http://schemas.microsoft.com/office/2006/metadata/properties" xmlns:ns2="220623e1-14eb-406a-91fa-1c73e770a594" targetNamespace="http://schemas.microsoft.com/office/2006/metadata/properties" ma:root="true" ma:fieldsID="558d41908357d7be22e2d1bd5e55e63d" ns2:_="">
    <xsd:import namespace="220623e1-14eb-406a-91fa-1c73e770a59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0623e1-14eb-406a-91fa-1c73e770a5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1F8678-18CF-44CF-85AB-8CDA2E71CFB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A2418B7-D44B-4D8B-B73E-D85640C349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0623e1-14eb-406a-91fa-1c73e770a5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FB837A97-958B-4A60-9424-BA9ED58E1D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856</Words>
  <Characters>4882</Characters>
  <Application>Microsoft Office Word</Application>
  <DocSecurity>0</DocSecurity>
  <Lines>40</Lines>
  <Paragraphs>11</Paragraphs>
  <ScaleCrop>false</ScaleCrop>
  <Manager/>
  <Company/>
  <LinksUpToDate>false</LinksUpToDate>
  <CharactersWithSpaces>5727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 National Node Application Form</dc:title>
  <dc:subject>Application to host and operate Ireland’s National Node for ESS and deliver ESS Round 13</dc:subject>
  <dc:creator>Rosemary Sweeney</dc:creator>
  <cp:keywords/>
  <dc:description>generated by python-docx</dc:description>
  <cp:lastModifiedBy>Rosemary Sweeney</cp:lastModifiedBy>
  <cp:revision>2</cp:revision>
  <dcterms:created xsi:type="dcterms:W3CDTF">2026-10-22T14:47:00Z</dcterms:created>
  <dcterms:modified xsi:type="dcterms:W3CDTF">2026-10-22T14:47:00Z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0x010100CB79F6E18D5EA2489842C6854C767CA7</vt:lpwstr>
  </property>
</Properties>
</file>