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8BE0" w14:textId="52992ECC" w:rsidR="002430DE" w:rsidRDefault="002430DE" w:rsidP="002430DE">
      <w:pPr>
        <w:pStyle w:val="Title"/>
      </w:pPr>
      <w:r>
        <w:t xml:space="preserve">LIFE SCIENCES </w:t>
      </w:r>
    </w:p>
    <w:p w14:paraId="28D0F6A7" w14:textId="77777777" w:rsidR="002430DE" w:rsidRDefault="002430DE" w:rsidP="002430DE">
      <w:pPr>
        <w:pStyle w:val="Heading1"/>
        <w:jc w:val="center"/>
      </w:pPr>
      <w:r>
        <w:t>Molecules of Life: Biological Mechanisms, Structures and Functions</w:t>
      </w:r>
    </w:p>
    <w:p w14:paraId="73933C42" w14:textId="77777777" w:rsidR="002430DE" w:rsidRDefault="002430DE" w:rsidP="002430DE">
      <w:r>
        <w:t>Disciplines: Molecular biology, biochemistry, structural biology, molecular biophysics, synthetic and chemical biology, drug design, innovative methods and modelling</w:t>
      </w:r>
    </w:p>
    <w:p w14:paraId="727B96C7" w14:textId="77777777" w:rsidR="002430DE" w:rsidRDefault="002430DE" w:rsidP="002430DE">
      <w:r>
        <w:t>Sub-disciplines including, but not limited to:</w:t>
      </w:r>
    </w:p>
    <w:p w14:paraId="0A54323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Macromolecular complexes, including interactions involving nucleic acids, proteins, lipids and carbohydrates</w:t>
      </w:r>
    </w:p>
    <w:p w14:paraId="5B179E21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Biochemistry</w:t>
      </w:r>
    </w:p>
    <w:p w14:paraId="341A47A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DNA and RNA biology</w:t>
      </w:r>
    </w:p>
    <w:p w14:paraId="6F3ADE0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Protein biology</w:t>
      </w:r>
    </w:p>
    <w:p w14:paraId="40658E8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Lipid biology</w:t>
      </w:r>
    </w:p>
    <w:p w14:paraId="1318FFC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Glycobiology</w:t>
      </w:r>
    </w:p>
    <w:p w14:paraId="4118192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Molecular biophysics, biomechanics, bioenergetics</w:t>
      </w:r>
    </w:p>
    <w:p w14:paraId="5489D40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Structural biology</w:t>
      </w:r>
    </w:p>
    <w:p w14:paraId="469892E5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Molecular mechanisms of signalling processes</w:t>
      </w:r>
    </w:p>
    <w:p w14:paraId="6648406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Synthetic biology</w:t>
      </w:r>
    </w:p>
    <w:p w14:paraId="7CDC31E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Chemical biology</w:t>
      </w:r>
    </w:p>
    <w:p w14:paraId="2673F78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Protein design</w:t>
      </w:r>
    </w:p>
    <w:p w14:paraId="49EC23A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Early translational research and drug design</w:t>
      </w:r>
    </w:p>
    <w:p w14:paraId="03209231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Innovative methods and modelling in molecular, structural and synthetic biology</w:t>
      </w:r>
    </w:p>
    <w:p w14:paraId="13951115" w14:textId="77777777" w:rsidR="002430DE" w:rsidRDefault="002430DE" w:rsidP="002430DE">
      <w:pPr>
        <w:pStyle w:val="Heading1"/>
        <w:jc w:val="center"/>
      </w:pPr>
      <w:r>
        <w:t>Integrative Biology: From Genes and Genomes to Systems</w:t>
      </w:r>
    </w:p>
    <w:p w14:paraId="58BD1DB5" w14:textId="77777777" w:rsidR="002430DE" w:rsidRDefault="002430DE" w:rsidP="002430DE">
      <w:r>
        <w:t>Disciplines: Genetics, epigenetics, genomics and other ‘omics studies, bioinformatics, systems biology, genetic diseases, gene editing, innovative methods and modelling, ‘omics for personalised medicine</w:t>
      </w:r>
    </w:p>
    <w:p w14:paraId="6A2999BE" w14:textId="77777777" w:rsidR="002430DE" w:rsidRDefault="002430DE" w:rsidP="002430DE">
      <w:r>
        <w:t>Sub-disciplines including, but not limited to:</w:t>
      </w:r>
    </w:p>
    <w:p w14:paraId="58FC0AE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Genetics</w:t>
      </w:r>
    </w:p>
    <w:p w14:paraId="583C1E6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Gene editing</w:t>
      </w:r>
    </w:p>
    <w:p w14:paraId="1568573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Epigenetics</w:t>
      </w:r>
    </w:p>
    <w:p w14:paraId="5EE709CF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Gene regulation</w:t>
      </w:r>
    </w:p>
    <w:p w14:paraId="60703DD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lastRenderedPageBreak/>
        <w:t>Genomics</w:t>
      </w:r>
    </w:p>
    <w:p w14:paraId="4D0038D1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Metagenomics</w:t>
      </w:r>
    </w:p>
    <w:p w14:paraId="1C90851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Transcriptomics</w:t>
      </w:r>
    </w:p>
    <w:p w14:paraId="6F4F858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Proteomics</w:t>
      </w:r>
    </w:p>
    <w:p w14:paraId="58C327C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Metabolomics</w:t>
      </w:r>
    </w:p>
    <w:p w14:paraId="51DA922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Glycomics/Lipidomics</w:t>
      </w:r>
    </w:p>
    <w:p w14:paraId="4925C23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Bioinformatics and computational biology</w:t>
      </w:r>
    </w:p>
    <w:p w14:paraId="4898FFA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Biostatistics</w:t>
      </w:r>
    </w:p>
    <w:p w14:paraId="3094F95F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Systems biology</w:t>
      </w:r>
    </w:p>
    <w:p w14:paraId="5E2F787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Genetic diseases</w:t>
      </w:r>
    </w:p>
    <w:p w14:paraId="5E2D6DF5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Integrative biology for personalised medicine</w:t>
      </w:r>
    </w:p>
    <w:p w14:paraId="0FE02C1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Innovative methods and modelling in integrative biology</w:t>
      </w:r>
    </w:p>
    <w:p w14:paraId="26085143" w14:textId="77777777" w:rsidR="002430DE" w:rsidRDefault="002430DE" w:rsidP="002430DE">
      <w:pPr>
        <w:pStyle w:val="Heading1"/>
        <w:jc w:val="center"/>
      </w:pPr>
      <w:r>
        <w:t>Cellular, Developmental and Regenerative Biology</w:t>
      </w:r>
    </w:p>
    <w:p w14:paraId="28224830" w14:textId="77777777" w:rsidR="002430DE" w:rsidRDefault="002430DE" w:rsidP="002430DE">
      <w:r>
        <w:t>Disciplines: Structure and function of the cell, cell–cell communication, embryogenesis, tissue differentiation, organogenesis, growth, development, evolution of development, organoids, stem cells, regeneration, therapeutic approaches</w:t>
      </w:r>
    </w:p>
    <w:p w14:paraId="463832E7" w14:textId="77777777" w:rsidR="002430DE" w:rsidRDefault="002430DE" w:rsidP="002430DE">
      <w:r>
        <w:t>Sub-disciplines including, but not limited to:</w:t>
      </w:r>
    </w:p>
    <w:p w14:paraId="75059D1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Cell cycle, cell division and growth</w:t>
      </w:r>
    </w:p>
    <w:p w14:paraId="7369292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Cell senescence, cell death, autophagy, cell ageing</w:t>
      </w:r>
    </w:p>
    <w:p w14:paraId="245D22F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Cell behaviour, including control of cell shape and cell migration</w:t>
      </w:r>
    </w:p>
    <w:p w14:paraId="241387E5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Cell junctions, cell adhesion, the extracellular matrix, cell communication</w:t>
      </w:r>
    </w:p>
    <w:p w14:paraId="1C51231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Cell signalling and signal transduction, exosome biology</w:t>
      </w:r>
    </w:p>
    <w:p w14:paraId="6FBB634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Organelle biology and trafficking</w:t>
      </w:r>
    </w:p>
    <w:p w14:paraId="02DD3AD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Mechanobiology of cells, tissues and organs</w:t>
      </w:r>
    </w:p>
    <w:p w14:paraId="7C26467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Embryogenesis, pattern formation, morphogenesis</w:t>
      </w:r>
    </w:p>
    <w:p w14:paraId="6369CAE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Cell differentiation, formation of tissues and organs</w:t>
      </w:r>
    </w:p>
    <w:p w14:paraId="6C98D22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Developmental genetics</w:t>
      </w:r>
    </w:p>
    <w:p w14:paraId="3DC3401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Evolution of developmental strategies</w:t>
      </w:r>
    </w:p>
    <w:p w14:paraId="067F94D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Organoids</w:t>
      </w:r>
    </w:p>
    <w:p w14:paraId="677DE30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Stem cells</w:t>
      </w:r>
    </w:p>
    <w:p w14:paraId="637C7FF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Regeneration</w:t>
      </w:r>
    </w:p>
    <w:p w14:paraId="3A4594C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Development of cell-based therapeutic approaches for tissue regeneration</w:t>
      </w:r>
    </w:p>
    <w:p w14:paraId="1A684CD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Functional imaging of cells and tissues</w:t>
      </w:r>
    </w:p>
    <w:p w14:paraId="2E5790D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Theoretical modelling in cellular, developmental and regenerative biology</w:t>
      </w:r>
    </w:p>
    <w:p w14:paraId="705C7AAB" w14:textId="77777777" w:rsidR="002430DE" w:rsidRDefault="002430DE" w:rsidP="002430DE">
      <w:pPr>
        <w:pStyle w:val="Heading1"/>
        <w:jc w:val="center"/>
      </w:pPr>
      <w:r>
        <w:lastRenderedPageBreak/>
        <w:t>Physiology in Health, Disease and Ageing</w:t>
      </w:r>
    </w:p>
    <w:p w14:paraId="26DAE7E9" w14:textId="77777777" w:rsidR="002430DE" w:rsidRDefault="002430DE" w:rsidP="002430DE">
      <w:r>
        <w:t>Disciplines: Organ and tissue physiology, comparative physiology, physiology of ageing, pathophysiology, inter-organ and tissue communication, endocrinology, nutrition, metabolism, interaction with the microbiome, non-communicable diseases including cancer (excluding disorders of the nervous system and immunity-related diseases)</w:t>
      </w:r>
    </w:p>
    <w:p w14:paraId="36FF9DCD" w14:textId="77777777" w:rsidR="002430DE" w:rsidRDefault="002430DE" w:rsidP="002430DE">
      <w:r>
        <w:t>Sub-disciplines including, but not limited to:</w:t>
      </w:r>
    </w:p>
    <w:p w14:paraId="0755983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Organ and tissue physiology and pathophysiology</w:t>
      </w:r>
    </w:p>
    <w:p w14:paraId="79BE430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Comparative physiology</w:t>
      </w:r>
    </w:p>
    <w:p w14:paraId="131E992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Physiology of ageing</w:t>
      </w:r>
    </w:p>
    <w:p w14:paraId="17E6EBD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Endocrinology</w:t>
      </w:r>
    </w:p>
    <w:p w14:paraId="10F2CCE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Non-hormonal mechanisms of inter-organ and tissue communication</w:t>
      </w:r>
    </w:p>
    <w:p w14:paraId="4DAAC6E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Microbiome and host physiology</w:t>
      </w:r>
    </w:p>
    <w:p w14:paraId="2B9D6CB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Nutrition and exercise physiology</w:t>
      </w:r>
    </w:p>
    <w:p w14:paraId="5160E91F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Impact of stress (including environmental stress) on physiology</w:t>
      </w:r>
    </w:p>
    <w:p w14:paraId="0DDC240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Metabolism and metabolic disorders, including diabetes and obesity</w:t>
      </w:r>
    </w:p>
    <w:p w14:paraId="515EEB3F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The cardiovascular system and cardiovascular diseases</w:t>
      </w:r>
    </w:p>
    <w:p w14:paraId="4173AD66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Haematopoiesis and blood diseases</w:t>
      </w:r>
    </w:p>
    <w:p w14:paraId="0DCFEFE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Cancer</w:t>
      </w:r>
    </w:p>
    <w:p w14:paraId="7D33668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Other non-communicable diseases (excluding disorders of the nervous system and immunity-related diseases)</w:t>
      </w:r>
    </w:p>
    <w:p w14:paraId="37F2362B" w14:textId="77777777" w:rsidR="002430DE" w:rsidRDefault="002430DE" w:rsidP="002430DE">
      <w:pPr>
        <w:pStyle w:val="Heading1"/>
        <w:jc w:val="center"/>
      </w:pPr>
      <w:r>
        <w:t>Neuroscience and Disorders of the Nervous System</w:t>
      </w:r>
    </w:p>
    <w:p w14:paraId="6214EEB4" w14:textId="77777777" w:rsidR="002430DE" w:rsidRDefault="002430DE" w:rsidP="002430DE">
      <w:r>
        <w:t>Disciplines: Nervous system development, homeostasis and ageing; nervous system function and dysfunction; systems neuroscience and modelling; biological basis of cognitive processes and behaviour; neurological and mental disorders</w:t>
      </w:r>
    </w:p>
    <w:p w14:paraId="58165C7C" w14:textId="77777777" w:rsidR="002430DE" w:rsidRDefault="002430DE" w:rsidP="002430DE">
      <w:r>
        <w:t>Sub-disciplines including, but not limited to:</w:t>
      </w:r>
    </w:p>
    <w:p w14:paraId="6CE6ECD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Neuronal cells</w:t>
      </w:r>
    </w:p>
    <w:p w14:paraId="7219E91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Glial cells and neuronal–glial communication</w:t>
      </w:r>
    </w:p>
    <w:p w14:paraId="6710460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Neural development and related disorders</w:t>
      </w:r>
    </w:p>
    <w:p w14:paraId="765ACA8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Neural stem cells</w:t>
      </w:r>
    </w:p>
    <w:p w14:paraId="1417F33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Neural networks and plasticity</w:t>
      </w:r>
    </w:p>
    <w:p w14:paraId="75DB1125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Neurovascular biology and blood–brain barrier</w:t>
      </w:r>
    </w:p>
    <w:p w14:paraId="702DBC2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Sensory systems, sensation and perception, including pain</w:t>
      </w:r>
    </w:p>
    <w:p w14:paraId="25987DB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Neural basis of behaviour</w:t>
      </w:r>
    </w:p>
    <w:p w14:paraId="661A881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Neural basis of cognition</w:t>
      </w:r>
    </w:p>
    <w:p w14:paraId="22E42C0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Ageing of the nervous system</w:t>
      </w:r>
    </w:p>
    <w:p w14:paraId="2679050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lastRenderedPageBreak/>
        <w:t>Neurological and neurodegenerative disorders</w:t>
      </w:r>
    </w:p>
    <w:p w14:paraId="0BC3594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Mental disorders</w:t>
      </w:r>
    </w:p>
    <w:p w14:paraId="6045C4C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Nervous system injuries and trauma, stroke</w:t>
      </w:r>
    </w:p>
    <w:p w14:paraId="6F9BC08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Repair and regeneration of the nervous system</w:t>
      </w:r>
    </w:p>
    <w:p w14:paraId="453666B1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Neuroimmunology, neuroinflammation</w:t>
      </w:r>
    </w:p>
    <w:p w14:paraId="530E782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Systems and computational neuroscience</w:t>
      </w:r>
    </w:p>
    <w:p w14:paraId="6D255B6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Imaging in neuroscience</w:t>
      </w:r>
    </w:p>
    <w:p w14:paraId="4D31087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Innovative methods and tools for neuroscience</w:t>
      </w:r>
    </w:p>
    <w:p w14:paraId="6D1F7D8C" w14:textId="77777777" w:rsidR="002430DE" w:rsidRDefault="002430DE" w:rsidP="002430DE">
      <w:pPr>
        <w:pStyle w:val="Heading1"/>
        <w:jc w:val="center"/>
      </w:pPr>
      <w:r>
        <w:t>Immunity, Infection and Immunotherapy</w:t>
      </w:r>
    </w:p>
    <w:p w14:paraId="6C205167" w14:textId="77777777" w:rsidR="002430DE" w:rsidRDefault="002430DE" w:rsidP="002430DE">
      <w:r>
        <w:t>Disciplines: The immune system, related disorders and their mechanisms; biology of infectious agents and infection; biological basis of prevention and treatment of infectious diseases; innovative immunological tools and approaches, including therapies</w:t>
      </w:r>
    </w:p>
    <w:p w14:paraId="2EDFCBD6" w14:textId="77777777" w:rsidR="002430DE" w:rsidRDefault="002430DE" w:rsidP="002430DE">
      <w:r>
        <w:t>Sub-disciplines including, but not limited to:</w:t>
      </w:r>
    </w:p>
    <w:p w14:paraId="5A9BAE7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Innate immunity</w:t>
      </w:r>
    </w:p>
    <w:p w14:paraId="2181611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Adaptive immunity</w:t>
      </w:r>
    </w:p>
    <w:p w14:paraId="7B75FF2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Regulation of the immune response</w:t>
      </w:r>
    </w:p>
    <w:p w14:paraId="78CB430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Immune-related diseases</w:t>
      </w:r>
    </w:p>
    <w:p w14:paraId="28D8448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Biology of pathogens (e.g. bacteria, viruses, parasites, fungi)</w:t>
      </w:r>
    </w:p>
    <w:p w14:paraId="0BC9E42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Infectious diseases</w:t>
      </w:r>
    </w:p>
    <w:p w14:paraId="5B42A8B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Mechanisms of infection</w:t>
      </w:r>
    </w:p>
    <w:p w14:paraId="274EB086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Biological basis of prevention and treatment of infection</w:t>
      </w:r>
    </w:p>
    <w:p w14:paraId="10D6C1D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Antimicrobials, antimicrobial resistance</w:t>
      </w:r>
    </w:p>
    <w:p w14:paraId="19D67786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Vaccine development</w:t>
      </w:r>
    </w:p>
    <w:p w14:paraId="53B4082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Innovative immunological tools and approaches, including therapies</w:t>
      </w:r>
    </w:p>
    <w:p w14:paraId="3CAA7E8A" w14:textId="77777777" w:rsidR="002430DE" w:rsidRDefault="002430DE" w:rsidP="002430DE">
      <w:pPr>
        <w:pStyle w:val="Heading1"/>
        <w:jc w:val="center"/>
      </w:pPr>
      <w:r>
        <w:t>Prevention, Diagnosis and Treatment of Human Diseases</w:t>
      </w:r>
    </w:p>
    <w:p w14:paraId="73C545F4" w14:textId="77777777" w:rsidR="002430DE" w:rsidRDefault="002430DE" w:rsidP="002430DE">
      <w:r>
        <w:t>Disciplines: Medical technologies and tools for prevention, diagnosis and treatment of human diseases; therapeutic approaches and interventions; pharmacology; preventative medicine; epidemiology and public health; digital medicine</w:t>
      </w:r>
    </w:p>
    <w:p w14:paraId="721988F7" w14:textId="77777777" w:rsidR="002430DE" w:rsidRDefault="002430DE" w:rsidP="002430DE">
      <w:r>
        <w:t>Sub-disciplines including, but not limited to:</w:t>
      </w:r>
    </w:p>
    <w:p w14:paraId="58A8582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Medical imaging for prevention, diagnosis and monitoring of diseases</w:t>
      </w:r>
    </w:p>
    <w:p w14:paraId="4D4AA3B6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Medical technologies and tools (including genetic tools and biomarkers) for prevention, diagnosis, monitoring and treatment of diseases</w:t>
      </w:r>
    </w:p>
    <w:p w14:paraId="43776B4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lastRenderedPageBreak/>
        <w:t>Nanomedicine</w:t>
      </w:r>
    </w:p>
    <w:p w14:paraId="575AC3A1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Regenerative medicine</w:t>
      </w:r>
    </w:p>
    <w:p w14:paraId="500FCC9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Applied gene, cell and immune therapies</w:t>
      </w:r>
    </w:p>
    <w:p w14:paraId="09293D5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Other medical therapeutic interventions, including transplantation</w:t>
      </w:r>
    </w:p>
    <w:p w14:paraId="0E22DCB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Pharmacology and toxicology</w:t>
      </w:r>
    </w:p>
    <w:p w14:paraId="6A7A357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Effectiveness of interventions, including resistance to therapies</w:t>
      </w:r>
    </w:p>
    <w:p w14:paraId="6D62000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Public health and epidemiology</w:t>
      </w:r>
    </w:p>
    <w:p w14:paraId="63A7F8A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Preventative and prognostic medicine</w:t>
      </w:r>
    </w:p>
    <w:p w14:paraId="3DFB6FC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Environmental health and occupational medicine</w:t>
      </w:r>
    </w:p>
    <w:p w14:paraId="71FC970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Health care, including care for the ageing population</w:t>
      </w:r>
    </w:p>
    <w:p w14:paraId="023A26E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Palliative medicine</w:t>
      </w:r>
    </w:p>
    <w:p w14:paraId="0BF26906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Digital medicine, e-medicine, medical applications of artificial intelligence</w:t>
      </w:r>
    </w:p>
    <w:p w14:paraId="6DB3B22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Medical ethics</w:t>
      </w:r>
    </w:p>
    <w:p w14:paraId="21C6114C" w14:textId="77777777" w:rsidR="002430DE" w:rsidRDefault="002430DE" w:rsidP="002430DE">
      <w:pPr>
        <w:pStyle w:val="Heading1"/>
        <w:jc w:val="center"/>
      </w:pPr>
      <w:r>
        <w:t>Environmental Biology, Ecology and Evolution</w:t>
      </w:r>
    </w:p>
    <w:p w14:paraId="46924F79" w14:textId="77777777" w:rsidR="002430DE" w:rsidRDefault="002430DE" w:rsidP="002430DE">
      <w:r>
        <w:t>Disciplines: Ecology; biodiversity; environmental change; evolutionary biology; behavioural ecology; microbial ecology; marine biology; ecophysiology; theoretical developments and modelling</w:t>
      </w:r>
    </w:p>
    <w:p w14:paraId="75FFBE01" w14:textId="77777777" w:rsidR="002430DE" w:rsidRDefault="002430DE" w:rsidP="002430DE">
      <w:r>
        <w:t>Sub-disciplines including, but not limited to:</w:t>
      </w:r>
    </w:p>
    <w:p w14:paraId="6F291F8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Ecosystem and community ecology, macroecology</w:t>
      </w:r>
    </w:p>
    <w:p w14:paraId="17AB5EE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Biodiversity</w:t>
      </w:r>
    </w:p>
    <w:p w14:paraId="24657EB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Conservation biology</w:t>
      </w:r>
    </w:p>
    <w:p w14:paraId="64BA28E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Population biology, population dynamics, population genetics</w:t>
      </w:r>
    </w:p>
    <w:p w14:paraId="54C05FF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Biological aspects of environmental change, including climate change</w:t>
      </w:r>
    </w:p>
    <w:p w14:paraId="732E611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Evolutionary ecology</w:t>
      </w:r>
    </w:p>
    <w:p w14:paraId="554FB1C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Evolutionary genetics</w:t>
      </w:r>
    </w:p>
    <w:p w14:paraId="6D650ED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Phylogenetics, systematics, comparative biology</w:t>
      </w:r>
    </w:p>
    <w:p w14:paraId="58F63FB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Macroevolution and palaeobiology</w:t>
      </w:r>
    </w:p>
    <w:p w14:paraId="79F8315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Ecology and evolution of species interactions</w:t>
      </w:r>
    </w:p>
    <w:p w14:paraId="418AB8B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Behavioural ecology and evolution</w:t>
      </w:r>
    </w:p>
    <w:p w14:paraId="01DD2F1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Microbial ecology and evolution</w:t>
      </w:r>
    </w:p>
    <w:p w14:paraId="1D64E47F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Marine biology and ecology</w:t>
      </w:r>
    </w:p>
    <w:p w14:paraId="429E8CC5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Ecophysiology, from organisms to ecosystems</w:t>
      </w:r>
    </w:p>
    <w:p w14:paraId="578B27A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Theoretical developments and modelling in environmental biology, ecology and evolution</w:t>
      </w:r>
    </w:p>
    <w:p w14:paraId="107BF899" w14:textId="77777777" w:rsidR="002430DE" w:rsidRDefault="002430DE" w:rsidP="002430DE">
      <w:pPr>
        <w:pStyle w:val="Heading1"/>
        <w:jc w:val="center"/>
      </w:pPr>
      <w:r>
        <w:lastRenderedPageBreak/>
        <w:t>Biotechnology and Biosystems Engineering</w:t>
      </w:r>
    </w:p>
    <w:p w14:paraId="7EFCC664" w14:textId="77777777" w:rsidR="002430DE" w:rsidRDefault="002430DE" w:rsidP="002430DE">
      <w:r>
        <w:t>Disciplines: Biotechnology using all organisms; biotechnology for environmental and food applications; applied plant and animal sciences; bioengineering and synthetic biology; biomass and biofuels; biohazards</w:t>
      </w:r>
    </w:p>
    <w:p w14:paraId="4253EF1A" w14:textId="77777777" w:rsidR="002430DE" w:rsidRDefault="002430DE" w:rsidP="002430DE">
      <w:r>
        <w:t>Sub-disciplines including, but not limited to:</w:t>
      </w:r>
    </w:p>
    <w:p w14:paraId="29088D31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Bioengineering for synthetic and chemical biology</w:t>
      </w:r>
    </w:p>
    <w:p w14:paraId="481D54F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Applied genetics, gene editing and transgenic organisms</w:t>
      </w:r>
    </w:p>
    <w:p w14:paraId="28522CA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Bioengineering of cells, tissues, organs and organisms</w:t>
      </w:r>
    </w:p>
    <w:p w14:paraId="7386D13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Microbial biotechnology and bioengineering</w:t>
      </w:r>
    </w:p>
    <w:p w14:paraId="1615E635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Food biotechnology and bioengineering</w:t>
      </w:r>
    </w:p>
    <w:p w14:paraId="612D3906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Marine biotechnology and bioengineering</w:t>
      </w:r>
    </w:p>
    <w:p w14:paraId="1EF176BF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Environmental biotechnology and bioengineering</w:t>
      </w:r>
    </w:p>
    <w:p w14:paraId="30652F8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Applied plant sciences, plant breeding, agroecology and soil biology</w:t>
      </w:r>
    </w:p>
    <w:p w14:paraId="34DCA24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Plant pathology and pest resistance</w:t>
      </w:r>
    </w:p>
    <w:p w14:paraId="0F4AA15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Veterinary and applied animal sciences</w:t>
      </w:r>
    </w:p>
    <w:p w14:paraId="3D1D344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Biomass production and utilisation, biofuels</w:t>
      </w:r>
    </w:p>
    <w:p w14:paraId="246AF97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Ecotoxicology, biohazards and biosafety</w:t>
      </w:r>
    </w:p>
    <w:p w14:paraId="700DFA15" w14:textId="77777777" w:rsidR="00BD58FB" w:rsidRDefault="00BD58FB"/>
    <w:p w14:paraId="28400827" w14:textId="77777777" w:rsidR="002430DE" w:rsidRDefault="002430DE"/>
    <w:p w14:paraId="0BCBDA6F" w14:textId="77777777" w:rsidR="002430DE" w:rsidRDefault="002430DE"/>
    <w:p w14:paraId="37DEFBBE" w14:textId="77777777" w:rsidR="002430DE" w:rsidRDefault="002430DE"/>
    <w:p w14:paraId="5AAE1043" w14:textId="77777777" w:rsidR="002430DE" w:rsidRDefault="002430DE"/>
    <w:p w14:paraId="7E85F106" w14:textId="77777777" w:rsidR="002430DE" w:rsidRDefault="002430DE"/>
    <w:p w14:paraId="056C6A7F" w14:textId="77777777" w:rsidR="002430DE" w:rsidRDefault="002430DE"/>
    <w:p w14:paraId="0B1CA0C0" w14:textId="77777777" w:rsidR="002430DE" w:rsidRDefault="002430DE"/>
    <w:p w14:paraId="5B62E700" w14:textId="77777777" w:rsidR="002430DE" w:rsidRDefault="002430DE"/>
    <w:p w14:paraId="791191CE" w14:textId="77777777" w:rsidR="002430DE" w:rsidRDefault="002430DE"/>
    <w:p w14:paraId="2FE2508F" w14:textId="77777777" w:rsidR="002430DE" w:rsidRDefault="002430DE"/>
    <w:p w14:paraId="6765FA88" w14:textId="77777777" w:rsidR="002430DE" w:rsidRDefault="002430DE"/>
    <w:p w14:paraId="4DAF2181" w14:textId="77777777" w:rsidR="002430DE" w:rsidRDefault="002430DE"/>
    <w:p w14:paraId="4C0D8B5F" w14:textId="59A52B63" w:rsidR="002430DE" w:rsidRDefault="002430DE" w:rsidP="002430DE">
      <w:pPr>
        <w:pStyle w:val="Title"/>
      </w:pPr>
      <w:r>
        <w:lastRenderedPageBreak/>
        <w:t xml:space="preserve">PHYSICAL SCIENCES AND ENGINEERING </w:t>
      </w:r>
    </w:p>
    <w:p w14:paraId="3EA89B32" w14:textId="77777777" w:rsidR="002430DE" w:rsidRDefault="002430DE" w:rsidP="002430DE">
      <w:pPr>
        <w:pStyle w:val="Heading1"/>
        <w:jc w:val="center"/>
      </w:pPr>
      <w:r>
        <w:t>Mathematics</w:t>
      </w:r>
    </w:p>
    <w:p w14:paraId="6556A547" w14:textId="77777777" w:rsidR="002430DE" w:rsidRDefault="002430DE" w:rsidP="002430DE">
      <w:r>
        <w:t>Disciplines: All areas of mathematics, pure and applied; mathematical foundations of computer science; mathematical physics and statistics</w:t>
      </w:r>
    </w:p>
    <w:p w14:paraId="480F8602" w14:textId="77777777" w:rsidR="002430DE" w:rsidRDefault="002430DE" w:rsidP="002430DE">
      <w:r>
        <w:t>Sub-disciplines including, but not limited to:</w:t>
      </w:r>
    </w:p>
    <w:p w14:paraId="1694E62D" w14:textId="77777777" w:rsidR="002430DE" w:rsidRDefault="002430DE" w:rsidP="002430DE">
      <w:pPr>
        <w:pStyle w:val="ListBullet"/>
      </w:pPr>
      <w:r>
        <w:t>Logic and foundations</w:t>
      </w:r>
    </w:p>
    <w:p w14:paraId="694F11F4" w14:textId="77777777" w:rsidR="002430DE" w:rsidRDefault="002430DE" w:rsidP="002430DE">
      <w:pPr>
        <w:pStyle w:val="ListBullet"/>
      </w:pPr>
      <w:r>
        <w:t>Algebra</w:t>
      </w:r>
    </w:p>
    <w:p w14:paraId="1970B408" w14:textId="77777777" w:rsidR="002430DE" w:rsidRDefault="002430DE" w:rsidP="002430DE">
      <w:pPr>
        <w:pStyle w:val="ListBullet"/>
      </w:pPr>
      <w:r>
        <w:t>Number theory</w:t>
      </w:r>
    </w:p>
    <w:p w14:paraId="13B74A16" w14:textId="77777777" w:rsidR="002430DE" w:rsidRDefault="002430DE" w:rsidP="002430DE">
      <w:pPr>
        <w:pStyle w:val="ListBullet"/>
      </w:pPr>
      <w:r>
        <w:t>Algebraic and complex geometry</w:t>
      </w:r>
    </w:p>
    <w:p w14:paraId="79A1E3CA" w14:textId="77777777" w:rsidR="002430DE" w:rsidRDefault="002430DE" w:rsidP="002430DE">
      <w:pPr>
        <w:pStyle w:val="ListBullet"/>
      </w:pPr>
      <w:r>
        <w:t>Lie groups, Lie algebras</w:t>
      </w:r>
    </w:p>
    <w:p w14:paraId="52ACA641" w14:textId="77777777" w:rsidR="002430DE" w:rsidRDefault="002430DE" w:rsidP="002430DE">
      <w:pPr>
        <w:pStyle w:val="ListBullet"/>
      </w:pPr>
      <w:r>
        <w:t>Geometry and global analysis</w:t>
      </w:r>
    </w:p>
    <w:p w14:paraId="4472FEC7" w14:textId="77777777" w:rsidR="002430DE" w:rsidRDefault="002430DE" w:rsidP="002430DE">
      <w:pPr>
        <w:pStyle w:val="ListBullet"/>
      </w:pPr>
      <w:r>
        <w:t>Topology</w:t>
      </w:r>
    </w:p>
    <w:p w14:paraId="0AA4F91B" w14:textId="77777777" w:rsidR="002430DE" w:rsidRDefault="002430DE" w:rsidP="002430DE">
      <w:pPr>
        <w:pStyle w:val="ListBullet"/>
      </w:pPr>
      <w:r>
        <w:t>Analysis</w:t>
      </w:r>
    </w:p>
    <w:p w14:paraId="75F527FE" w14:textId="77777777" w:rsidR="002430DE" w:rsidRDefault="002430DE" w:rsidP="002430DE">
      <w:pPr>
        <w:pStyle w:val="ListBullet"/>
      </w:pPr>
      <w:r>
        <w:t>Operator algebras and functional analysis</w:t>
      </w:r>
    </w:p>
    <w:p w14:paraId="590C3B66" w14:textId="77777777" w:rsidR="002430DE" w:rsidRDefault="002430DE" w:rsidP="002430DE">
      <w:pPr>
        <w:pStyle w:val="ListBullet"/>
      </w:pPr>
      <w:r>
        <w:t>ODE and dynamical systems</w:t>
      </w:r>
    </w:p>
    <w:p w14:paraId="454FA945" w14:textId="77777777" w:rsidR="002430DE" w:rsidRDefault="002430DE" w:rsidP="002430DE">
      <w:pPr>
        <w:pStyle w:val="ListBullet"/>
      </w:pPr>
      <w:r>
        <w:t>Theoretical aspects of partial differential equations</w:t>
      </w:r>
    </w:p>
    <w:p w14:paraId="1C1DA784" w14:textId="77777777" w:rsidR="002430DE" w:rsidRDefault="002430DE" w:rsidP="002430DE">
      <w:pPr>
        <w:pStyle w:val="ListBullet"/>
      </w:pPr>
      <w:r>
        <w:t>Mathematical physics</w:t>
      </w:r>
    </w:p>
    <w:p w14:paraId="38B03890" w14:textId="77777777" w:rsidR="002430DE" w:rsidRDefault="002430DE" w:rsidP="002430DE">
      <w:pPr>
        <w:pStyle w:val="ListBullet"/>
      </w:pPr>
      <w:r>
        <w:t>Probability</w:t>
      </w:r>
    </w:p>
    <w:p w14:paraId="5B76BC56" w14:textId="77777777" w:rsidR="002430DE" w:rsidRDefault="002430DE" w:rsidP="002430DE">
      <w:pPr>
        <w:pStyle w:val="ListBullet"/>
      </w:pPr>
      <w:r>
        <w:t>Mathematical statistics</w:t>
      </w:r>
    </w:p>
    <w:p w14:paraId="752408C7" w14:textId="77777777" w:rsidR="002430DE" w:rsidRDefault="002430DE" w:rsidP="002430DE">
      <w:pPr>
        <w:pStyle w:val="ListBullet"/>
      </w:pPr>
      <w:r>
        <w:t>Generic statistical methodology and modelling</w:t>
      </w:r>
    </w:p>
    <w:p w14:paraId="0271BCD2" w14:textId="77777777" w:rsidR="002430DE" w:rsidRDefault="002430DE" w:rsidP="002430DE">
      <w:pPr>
        <w:pStyle w:val="ListBullet"/>
      </w:pPr>
      <w:r>
        <w:t>Discrete mathematics and combinatorics</w:t>
      </w:r>
    </w:p>
    <w:p w14:paraId="606587F3" w14:textId="77777777" w:rsidR="002430DE" w:rsidRDefault="002430DE" w:rsidP="002430DE">
      <w:pPr>
        <w:pStyle w:val="ListBullet"/>
      </w:pPr>
      <w:r>
        <w:t>Mathematical aspects of computer science</w:t>
      </w:r>
    </w:p>
    <w:p w14:paraId="321D4FF2" w14:textId="77777777" w:rsidR="002430DE" w:rsidRDefault="002430DE" w:rsidP="002430DE">
      <w:pPr>
        <w:pStyle w:val="ListBullet"/>
      </w:pPr>
      <w:r>
        <w:t>Numerical analysis</w:t>
      </w:r>
    </w:p>
    <w:p w14:paraId="2990B927" w14:textId="77777777" w:rsidR="002430DE" w:rsidRDefault="002430DE" w:rsidP="002430DE">
      <w:pPr>
        <w:pStyle w:val="ListBullet"/>
      </w:pPr>
      <w:r>
        <w:t>Scientific computing and data processing</w:t>
      </w:r>
    </w:p>
    <w:p w14:paraId="301BD686" w14:textId="77777777" w:rsidR="002430DE" w:rsidRDefault="002430DE" w:rsidP="002430DE">
      <w:pPr>
        <w:pStyle w:val="ListBullet"/>
      </w:pPr>
      <w:r>
        <w:t>Control theory, optimisation and operational research</w:t>
      </w:r>
    </w:p>
    <w:p w14:paraId="3701A5DA" w14:textId="77777777" w:rsidR="002430DE" w:rsidRDefault="002430DE" w:rsidP="002430DE">
      <w:pPr>
        <w:pStyle w:val="ListBullet"/>
      </w:pPr>
      <w:r>
        <w:t>Application of mathematics in sciences</w:t>
      </w:r>
    </w:p>
    <w:p w14:paraId="5544677F" w14:textId="77777777" w:rsidR="002430DE" w:rsidRDefault="002430DE" w:rsidP="002430DE">
      <w:pPr>
        <w:pStyle w:val="ListBullet"/>
      </w:pPr>
      <w:r>
        <w:t>Application of mathematics in industry and society</w:t>
      </w:r>
    </w:p>
    <w:p w14:paraId="3C436208" w14:textId="77777777" w:rsidR="002430DE" w:rsidRDefault="002430DE" w:rsidP="002430DE">
      <w:pPr>
        <w:pStyle w:val="Heading1"/>
        <w:jc w:val="center"/>
      </w:pPr>
      <w:r>
        <w:t>Fundamental Constituents of Matter</w:t>
      </w:r>
    </w:p>
    <w:p w14:paraId="0014A028" w14:textId="77777777" w:rsidR="002430DE" w:rsidRDefault="002430DE" w:rsidP="002430DE">
      <w:r>
        <w:t>Disciplines: Particle, nuclear, plasma, atomic, molecular, gas and optical physics</w:t>
      </w:r>
    </w:p>
    <w:p w14:paraId="3250CA71" w14:textId="77777777" w:rsidR="002430DE" w:rsidRDefault="002430DE" w:rsidP="002430DE">
      <w:r>
        <w:t>Sub-disciplines including, but not limited to:</w:t>
      </w:r>
    </w:p>
    <w:p w14:paraId="60731576" w14:textId="77777777" w:rsidR="002430DE" w:rsidRDefault="002430DE" w:rsidP="002430DE">
      <w:pPr>
        <w:pStyle w:val="ListBullet"/>
      </w:pPr>
      <w:r>
        <w:lastRenderedPageBreak/>
        <w:t>Theory of fundamental interactions</w:t>
      </w:r>
    </w:p>
    <w:p w14:paraId="3A0B3120" w14:textId="77777777" w:rsidR="002430DE" w:rsidRDefault="002430DE" w:rsidP="002430DE">
      <w:pPr>
        <w:pStyle w:val="ListBullet"/>
      </w:pPr>
      <w:r>
        <w:t>Phenomenology of fundamental interactions</w:t>
      </w:r>
    </w:p>
    <w:p w14:paraId="5A68699F" w14:textId="77777777" w:rsidR="002430DE" w:rsidRDefault="002430DE" w:rsidP="002430DE">
      <w:pPr>
        <w:pStyle w:val="ListBullet"/>
      </w:pPr>
      <w:r>
        <w:t>Experimental particle physics with accelerators</w:t>
      </w:r>
    </w:p>
    <w:p w14:paraId="72A8E029" w14:textId="77777777" w:rsidR="002430DE" w:rsidRDefault="002430DE" w:rsidP="002430DE">
      <w:pPr>
        <w:pStyle w:val="ListBullet"/>
      </w:pPr>
      <w:r>
        <w:t>Experimental particle physics without accelerators</w:t>
      </w:r>
    </w:p>
    <w:p w14:paraId="53AC7835" w14:textId="77777777" w:rsidR="002430DE" w:rsidRDefault="002430DE" w:rsidP="002430DE">
      <w:pPr>
        <w:pStyle w:val="ListBullet"/>
      </w:pPr>
      <w:r>
        <w:t>Classical and quantum physics of gravitational interactions</w:t>
      </w:r>
    </w:p>
    <w:p w14:paraId="1A8C7813" w14:textId="77777777" w:rsidR="002430DE" w:rsidRDefault="002430DE" w:rsidP="002430DE">
      <w:pPr>
        <w:pStyle w:val="ListBullet"/>
      </w:pPr>
      <w:r>
        <w:t>Nuclear, hadron and heavy ion physics</w:t>
      </w:r>
    </w:p>
    <w:p w14:paraId="19E73D2F" w14:textId="77777777" w:rsidR="002430DE" w:rsidRDefault="002430DE" w:rsidP="002430DE">
      <w:pPr>
        <w:pStyle w:val="ListBullet"/>
      </w:pPr>
      <w:r>
        <w:t>Nuclear and particle astrophysics</w:t>
      </w:r>
    </w:p>
    <w:p w14:paraId="5722E41A" w14:textId="77777777" w:rsidR="002430DE" w:rsidRDefault="002430DE" w:rsidP="002430DE">
      <w:pPr>
        <w:pStyle w:val="ListBullet"/>
      </w:pPr>
      <w:r>
        <w:t>Gas and plasma physics</w:t>
      </w:r>
    </w:p>
    <w:p w14:paraId="7095A3D7" w14:textId="77777777" w:rsidR="002430DE" w:rsidRDefault="002430DE" w:rsidP="002430DE">
      <w:pPr>
        <w:pStyle w:val="ListBullet"/>
      </w:pPr>
      <w:r>
        <w:t>Electromagnetism</w:t>
      </w:r>
    </w:p>
    <w:p w14:paraId="37BB6C9C" w14:textId="77777777" w:rsidR="002430DE" w:rsidRDefault="002430DE" w:rsidP="002430DE">
      <w:pPr>
        <w:pStyle w:val="ListBullet"/>
      </w:pPr>
      <w:r>
        <w:t>Atomic, molecular physics</w:t>
      </w:r>
    </w:p>
    <w:p w14:paraId="2C42801A" w14:textId="77777777" w:rsidR="002430DE" w:rsidRDefault="002430DE" w:rsidP="002430DE">
      <w:pPr>
        <w:pStyle w:val="ListBullet"/>
      </w:pPr>
      <w:r>
        <w:t>Ultra-cold atoms and molecules</w:t>
      </w:r>
    </w:p>
    <w:p w14:paraId="0E3940B6" w14:textId="77777777" w:rsidR="002430DE" w:rsidRDefault="002430DE" w:rsidP="002430DE">
      <w:pPr>
        <w:pStyle w:val="ListBullet"/>
      </w:pPr>
      <w:r>
        <w:t>Optics, non-linear optics and nano-optics</w:t>
      </w:r>
    </w:p>
    <w:p w14:paraId="457442BC" w14:textId="77777777" w:rsidR="002430DE" w:rsidRDefault="002430DE" w:rsidP="002430DE">
      <w:pPr>
        <w:pStyle w:val="ListBullet"/>
      </w:pPr>
      <w:r>
        <w:t>Quantum optics and quantum information</w:t>
      </w:r>
    </w:p>
    <w:p w14:paraId="1830FE1E" w14:textId="77777777" w:rsidR="002430DE" w:rsidRDefault="002430DE" w:rsidP="002430DE">
      <w:pPr>
        <w:pStyle w:val="ListBullet"/>
      </w:pPr>
      <w:r>
        <w:t>Lasers, ultra-short lasers and laser physics</w:t>
      </w:r>
    </w:p>
    <w:p w14:paraId="2A9173E1" w14:textId="77777777" w:rsidR="002430DE" w:rsidRDefault="002430DE" w:rsidP="002430DE">
      <w:pPr>
        <w:pStyle w:val="ListBullet"/>
      </w:pPr>
      <w:r>
        <w:t>Thermodynamics</w:t>
      </w:r>
    </w:p>
    <w:p w14:paraId="2917544F" w14:textId="77777777" w:rsidR="002430DE" w:rsidRDefault="002430DE" w:rsidP="002430DE">
      <w:pPr>
        <w:pStyle w:val="ListBullet"/>
      </w:pPr>
      <w:r>
        <w:t>Non-linear physics</w:t>
      </w:r>
    </w:p>
    <w:p w14:paraId="7F0A1ECE" w14:textId="77777777" w:rsidR="002430DE" w:rsidRDefault="002430DE" w:rsidP="002430DE">
      <w:pPr>
        <w:pStyle w:val="ListBullet"/>
      </w:pPr>
      <w:r>
        <w:t>Metrology and measurement</w:t>
      </w:r>
    </w:p>
    <w:p w14:paraId="424CC94F" w14:textId="77777777" w:rsidR="002430DE" w:rsidRDefault="002430DE" w:rsidP="002430DE">
      <w:pPr>
        <w:pStyle w:val="ListBullet"/>
      </w:pPr>
      <w:r>
        <w:t>Equilibrium and non-equilibrium statistical mechanics: steady states and dynamics</w:t>
      </w:r>
    </w:p>
    <w:p w14:paraId="16D3BAF0" w14:textId="77777777" w:rsidR="002430DE" w:rsidRDefault="002430DE" w:rsidP="002430DE">
      <w:pPr>
        <w:pStyle w:val="Heading1"/>
        <w:jc w:val="center"/>
      </w:pPr>
      <w:r>
        <w:t>Condensed Matter Physics</w:t>
      </w:r>
    </w:p>
    <w:p w14:paraId="53B7377E" w14:textId="77777777" w:rsidR="002430DE" w:rsidRDefault="002430DE" w:rsidP="002430DE">
      <w:r>
        <w:t>Disciplines: Structure, electronic properties, fluids, nanosciences, biological physics</w:t>
      </w:r>
    </w:p>
    <w:p w14:paraId="36D8C05B" w14:textId="77777777" w:rsidR="002430DE" w:rsidRDefault="002430DE" w:rsidP="002430DE">
      <w:r>
        <w:t>Sub-disciplines including, but not limited to:</w:t>
      </w:r>
    </w:p>
    <w:p w14:paraId="345825E5" w14:textId="77777777" w:rsidR="002430DE" w:rsidRDefault="002430DE" w:rsidP="002430DE">
      <w:pPr>
        <w:pStyle w:val="ListBullet"/>
      </w:pPr>
      <w:r>
        <w:t>Structure of solids, material growth and characterisation</w:t>
      </w:r>
    </w:p>
    <w:p w14:paraId="34B29CEE" w14:textId="77777777" w:rsidR="002430DE" w:rsidRDefault="002430DE" w:rsidP="002430DE">
      <w:pPr>
        <w:pStyle w:val="ListBullet"/>
      </w:pPr>
      <w:r>
        <w:t>Mechanical and acoustical properties of condensed matter, lattice dynamics</w:t>
      </w:r>
    </w:p>
    <w:p w14:paraId="433B2F07" w14:textId="77777777" w:rsidR="002430DE" w:rsidRDefault="002430DE" w:rsidP="002430DE">
      <w:pPr>
        <w:pStyle w:val="ListBullet"/>
      </w:pPr>
      <w:r>
        <w:t>Transport properties of condensed matter</w:t>
      </w:r>
    </w:p>
    <w:p w14:paraId="5087EDD8" w14:textId="77777777" w:rsidR="002430DE" w:rsidRDefault="002430DE" w:rsidP="002430DE">
      <w:pPr>
        <w:pStyle w:val="ListBullet"/>
      </w:pPr>
      <w:r>
        <w:t>Electronic properties of materials, surfaces, interfaces, nanostructures</w:t>
      </w:r>
    </w:p>
    <w:p w14:paraId="09BC4A31" w14:textId="77777777" w:rsidR="002430DE" w:rsidRDefault="002430DE" w:rsidP="002430DE">
      <w:pPr>
        <w:pStyle w:val="ListBullet"/>
      </w:pPr>
      <w:r>
        <w:t>Physical properties of semiconductors and insulators</w:t>
      </w:r>
    </w:p>
    <w:p w14:paraId="177701A9" w14:textId="77777777" w:rsidR="002430DE" w:rsidRDefault="002430DE" w:rsidP="002430DE">
      <w:pPr>
        <w:pStyle w:val="ListBullet"/>
      </w:pPr>
      <w:r>
        <w:t>Macroscopic quantum phenomena, e.g. superconductivity, superfluidity, quantum Hall effect</w:t>
      </w:r>
    </w:p>
    <w:p w14:paraId="4B876B4A" w14:textId="77777777" w:rsidR="002430DE" w:rsidRDefault="002430DE" w:rsidP="002430DE">
      <w:pPr>
        <w:pStyle w:val="ListBullet"/>
      </w:pPr>
      <w:r>
        <w:t>Spintronics</w:t>
      </w:r>
    </w:p>
    <w:p w14:paraId="252BC6E2" w14:textId="77777777" w:rsidR="002430DE" w:rsidRDefault="002430DE" w:rsidP="002430DE">
      <w:pPr>
        <w:pStyle w:val="ListBullet"/>
      </w:pPr>
      <w:r>
        <w:t>Magnetism and strongly correlated systems</w:t>
      </w:r>
    </w:p>
    <w:p w14:paraId="1B798D24" w14:textId="77777777" w:rsidR="002430DE" w:rsidRDefault="002430DE" w:rsidP="002430DE">
      <w:pPr>
        <w:pStyle w:val="ListBullet"/>
      </w:pPr>
      <w:r>
        <w:t>Condensed matter – beam interactions (photons, electrons, etc.)</w:t>
      </w:r>
    </w:p>
    <w:p w14:paraId="21286B08" w14:textId="77777777" w:rsidR="002430DE" w:rsidRDefault="002430DE" w:rsidP="002430DE">
      <w:pPr>
        <w:pStyle w:val="ListBullet"/>
      </w:pPr>
      <w:r>
        <w:t>Nanophysics, e.g. nanoelectronics, nanophotonics, nanomagnetism, nanoelectromechanics</w:t>
      </w:r>
    </w:p>
    <w:p w14:paraId="269EDA4A" w14:textId="77777777" w:rsidR="002430DE" w:rsidRDefault="002430DE" w:rsidP="002430DE">
      <w:pPr>
        <w:pStyle w:val="ListBullet"/>
      </w:pPr>
      <w:r>
        <w:t>Mesoscopic quantum physics and solid-state quantum technologies</w:t>
      </w:r>
    </w:p>
    <w:p w14:paraId="37290E31" w14:textId="77777777" w:rsidR="002430DE" w:rsidRDefault="002430DE" w:rsidP="002430DE">
      <w:pPr>
        <w:pStyle w:val="ListBullet"/>
      </w:pPr>
      <w:r>
        <w:t>Molecular electronics</w:t>
      </w:r>
    </w:p>
    <w:p w14:paraId="3D124851" w14:textId="77777777" w:rsidR="002430DE" w:rsidRDefault="002430DE" w:rsidP="002430DE">
      <w:pPr>
        <w:pStyle w:val="ListBullet"/>
      </w:pPr>
      <w:r>
        <w:t>Structure and dynamics of disordered systems, e.g. soft matter (gels, colloids, liquid crystals), granular matter, liquids, glasses, defects</w:t>
      </w:r>
    </w:p>
    <w:p w14:paraId="016D0F17" w14:textId="77777777" w:rsidR="002430DE" w:rsidRDefault="002430DE" w:rsidP="002430DE">
      <w:pPr>
        <w:pStyle w:val="ListBullet"/>
      </w:pPr>
      <w:r>
        <w:lastRenderedPageBreak/>
        <w:t>Fluid dynamics (physics)</w:t>
      </w:r>
    </w:p>
    <w:p w14:paraId="4FE899A8" w14:textId="77777777" w:rsidR="002430DE" w:rsidRDefault="002430DE" w:rsidP="002430DE">
      <w:pPr>
        <w:pStyle w:val="ListBullet"/>
      </w:pPr>
      <w:r>
        <w:t>Statistical physics: phase transitions, condensed matter systems, models of complex systems, interdisciplinary applications</w:t>
      </w:r>
    </w:p>
    <w:p w14:paraId="295B93A2" w14:textId="77777777" w:rsidR="002430DE" w:rsidRDefault="002430DE" w:rsidP="002430DE">
      <w:pPr>
        <w:pStyle w:val="ListBullet"/>
      </w:pPr>
      <w:r>
        <w:t>Physics of biological systems</w:t>
      </w:r>
    </w:p>
    <w:p w14:paraId="393B6560" w14:textId="77777777" w:rsidR="002430DE" w:rsidRDefault="002430DE" w:rsidP="002430DE">
      <w:pPr>
        <w:pStyle w:val="Heading1"/>
        <w:jc w:val="center"/>
      </w:pPr>
      <w:r>
        <w:t>Physical and Analytical Chemical Sciences</w:t>
      </w:r>
    </w:p>
    <w:p w14:paraId="36ACDE34" w14:textId="77777777" w:rsidR="002430DE" w:rsidRDefault="002430DE" w:rsidP="002430DE">
      <w:r>
        <w:t>Disciplines: Analytical chemistry; chemical theory; physical chemistry/chemical physics</w:t>
      </w:r>
    </w:p>
    <w:p w14:paraId="20D551ED" w14:textId="77777777" w:rsidR="002430DE" w:rsidRDefault="002430DE" w:rsidP="002430DE">
      <w:r>
        <w:t>Sub-disciplines including, but not limited to:</w:t>
      </w:r>
    </w:p>
    <w:p w14:paraId="32B4AD31" w14:textId="77777777" w:rsidR="002430DE" w:rsidRDefault="002430DE" w:rsidP="002430DE">
      <w:pPr>
        <w:pStyle w:val="ListBullet"/>
      </w:pPr>
      <w:r>
        <w:t>Physical chemistry</w:t>
      </w:r>
    </w:p>
    <w:p w14:paraId="5864FE33" w14:textId="77777777" w:rsidR="002430DE" w:rsidRDefault="002430DE" w:rsidP="002430DE">
      <w:pPr>
        <w:pStyle w:val="ListBullet"/>
      </w:pPr>
      <w:r>
        <w:t>Spectroscopic and spectrometric techniques</w:t>
      </w:r>
    </w:p>
    <w:p w14:paraId="3578DCB8" w14:textId="77777777" w:rsidR="002430DE" w:rsidRDefault="002430DE" w:rsidP="002430DE">
      <w:pPr>
        <w:pStyle w:val="ListBullet"/>
      </w:pPr>
      <w:r>
        <w:t>Molecular architecture and structure</w:t>
      </w:r>
    </w:p>
    <w:p w14:paraId="78B851C9" w14:textId="77777777" w:rsidR="002430DE" w:rsidRDefault="002430DE" w:rsidP="002430DE">
      <w:pPr>
        <w:pStyle w:val="ListBullet"/>
      </w:pPr>
      <w:r>
        <w:t>Surface science and nanostructures</w:t>
      </w:r>
    </w:p>
    <w:p w14:paraId="52268F25" w14:textId="77777777" w:rsidR="002430DE" w:rsidRDefault="002430DE" w:rsidP="002430DE">
      <w:pPr>
        <w:pStyle w:val="ListBullet"/>
      </w:pPr>
      <w:r>
        <w:t>Analytical chemistry</w:t>
      </w:r>
    </w:p>
    <w:p w14:paraId="2C4E537D" w14:textId="77777777" w:rsidR="002430DE" w:rsidRDefault="002430DE" w:rsidP="002430DE">
      <w:pPr>
        <w:pStyle w:val="ListBullet"/>
      </w:pPr>
      <w:r>
        <w:t>Chemical physics</w:t>
      </w:r>
    </w:p>
    <w:p w14:paraId="53E59C1B" w14:textId="77777777" w:rsidR="002430DE" w:rsidRDefault="002430DE" w:rsidP="002430DE">
      <w:pPr>
        <w:pStyle w:val="ListBullet"/>
      </w:pPr>
      <w:r>
        <w:t>Chemical instrumentation</w:t>
      </w:r>
    </w:p>
    <w:p w14:paraId="2AA28C67" w14:textId="77777777" w:rsidR="002430DE" w:rsidRDefault="002430DE" w:rsidP="002430DE">
      <w:pPr>
        <w:pStyle w:val="ListBullet"/>
      </w:pPr>
      <w:r>
        <w:t>Electrochemistry, electrodialysis, microfluidics, sensors</w:t>
      </w:r>
    </w:p>
    <w:p w14:paraId="38F12808" w14:textId="77777777" w:rsidR="002430DE" w:rsidRDefault="002430DE" w:rsidP="002430DE">
      <w:pPr>
        <w:pStyle w:val="ListBullet"/>
      </w:pPr>
      <w:r>
        <w:t>Method development in chemistry</w:t>
      </w:r>
    </w:p>
    <w:p w14:paraId="169981DE" w14:textId="77777777" w:rsidR="002430DE" w:rsidRDefault="002430DE" w:rsidP="002430DE">
      <w:pPr>
        <w:pStyle w:val="ListBullet"/>
      </w:pPr>
      <w:r>
        <w:t>Heterogeneous catalysis</w:t>
      </w:r>
    </w:p>
    <w:p w14:paraId="1A17D5A7" w14:textId="77777777" w:rsidR="002430DE" w:rsidRDefault="002430DE" w:rsidP="002430DE">
      <w:pPr>
        <w:pStyle w:val="ListBullet"/>
      </w:pPr>
      <w:r>
        <w:t>Physical chemistry of biological systems</w:t>
      </w:r>
    </w:p>
    <w:p w14:paraId="1F6C1D65" w14:textId="77777777" w:rsidR="002430DE" w:rsidRDefault="002430DE" w:rsidP="002430DE">
      <w:pPr>
        <w:pStyle w:val="ListBullet"/>
      </w:pPr>
      <w:r>
        <w:t>Chemical reactions: mechanisms, dynamics, kinetics and catalytic reactions</w:t>
      </w:r>
    </w:p>
    <w:p w14:paraId="11B0683D" w14:textId="77777777" w:rsidR="002430DE" w:rsidRDefault="002430DE" w:rsidP="002430DE">
      <w:pPr>
        <w:pStyle w:val="ListBullet"/>
      </w:pPr>
      <w:r>
        <w:t>Theoretical and computational chemistry</w:t>
      </w:r>
    </w:p>
    <w:p w14:paraId="379B96A5" w14:textId="77777777" w:rsidR="002430DE" w:rsidRDefault="002430DE" w:rsidP="002430DE">
      <w:pPr>
        <w:pStyle w:val="ListBullet"/>
      </w:pPr>
      <w:r>
        <w:t>Radiation and nuclear chemistry</w:t>
      </w:r>
    </w:p>
    <w:p w14:paraId="66EF1167" w14:textId="77777777" w:rsidR="002430DE" w:rsidRDefault="002430DE" w:rsidP="002430DE">
      <w:pPr>
        <w:pStyle w:val="ListBullet"/>
      </w:pPr>
      <w:r>
        <w:t>Photochemistry</w:t>
      </w:r>
    </w:p>
    <w:p w14:paraId="7C7B97F9" w14:textId="77777777" w:rsidR="002430DE" w:rsidRDefault="002430DE" w:rsidP="002430DE">
      <w:pPr>
        <w:pStyle w:val="ListBullet"/>
      </w:pPr>
      <w:r>
        <w:t>Corrosion</w:t>
      </w:r>
    </w:p>
    <w:p w14:paraId="2C821974" w14:textId="77777777" w:rsidR="002430DE" w:rsidRDefault="002430DE" w:rsidP="002430DE">
      <w:pPr>
        <w:pStyle w:val="ListBullet"/>
      </w:pPr>
      <w:r>
        <w:t>Characterisation methods of materials</w:t>
      </w:r>
    </w:p>
    <w:p w14:paraId="1617437F" w14:textId="77777777" w:rsidR="002430DE" w:rsidRDefault="002430DE" w:rsidP="002430DE">
      <w:pPr>
        <w:pStyle w:val="ListBullet"/>
      </w:pPr>
      <w:r>
        <w:t>Environmental chemistry</w:t>
      </w:r>
    </w:p>
    <w:p w14:paraId="15851623" w14:textId="77777777" w:rsidR="002430DE" w:rsidRDefault="002430DE" w:rsidP="002430DE">
      <w:pPr>
        <w:pStyle w:val="Heading1"/>
        <w:jc w:val="center"/>
      </w:pPr>
      <w:r>
        <w:t>Synthetic Chemistry and Materials</w:t>
      </w:r>
    </w:p>
    <w:p w14:paraId="2DAEFCA1" w14:textId="77777777" w:rsidR="002430DE" w:rsidRDefault="002430DE" w:rsidP="002430DE">
      <w:r>
        <w:t>Disciplines: New materials and new synthetic approaches; structure–properties relations; solid-state chemistry; molecular architecture; organic chemistry</w:t>
      </w:r>
    </w:p>
    <w:p w14:paraId="2D1E8402" w14:textId="77777777" w:rsidR="002430DE" w:rsidRDefault="002430DE" w:rsidP="002430DE">
      <w:r>
        <w:t>Sub-disciplines including, but not limited to:</w:t>
      </w:r>
    </w:p>
    <w:p w14:paraId="06BAFA33" w14:textId="77777777" w:rsidR="002430DE" w:rsidRDefault="002430DE" w:rsidP="002430DE">
      <w:pPr>
        <w:pStyle w:val="ListBullet"/>
      </w:pPr>
      <w:r>
        <w:t>Structural properties of materials</w:t>
      </w:r>
    </w:p>
    <w:p w14:paraId="4E1D3637" w14:textId="77777777" w:rsidR="002430DE" w:rsidRDefault="002430DE" w:rsidP="002430DE">
      <w:pPr>
        <w:pStyle w:val="ListBullet"/>
      </w:pPr>
      <w:r>
        <w:t>Solid-state materials chemistry</w:t>
      </w:r>
    </w:p>
    <w:p w14:paraId="51B5C4F4" w14:textId="77777777" w:rsidR="002430DE" w:rsidRDefault="002430DE" w:rsidP="002430DE">
      <w:pPr>
        <w:pStyle w:val="ListBullet"/>
      </w:pPr>
      <w:r>
        <w:t>Surface modification</w:t>
      </w:r>
    </w:p>
    <w:p w14:paraId="4551B0D6" w14:textId="77777777" w:rsidR="002430DE" w:rsidRDefault="002430DE" w:rsidP="002430DE">
      <w:pPr>
        <w:pStyle w:val="ListBullet"/>
      </w:pPr>
      <w:r>
        <w:t>Thin films</w:t>
      </w:r>
    </w:p>
    <w:p w14:paraId="69F9E6AB" w14:textId="77777777" w:rsidR="002430DE" w:rsidRDefault="002430DE" w:rsidP="002430DE">
      <w:pPr>
        <w:pStyle w:val="ListBullet"/>
      </w:pPr>
      <w:r>
        <w:lastRenderedPageBreak/>
        <w:t>Ionic liquids</w:t>
      </w:r>
    </w:p>
    <w:p w14:paraId="331321A9" w14:textId="77777777" w:rsidR="002430DE" w:rsidRDefault="002430DE" w:rsidP="002430DE">
      <w:pPr>
        <w:pStyle w:val="ListBullet"/>
      </w:pPr>
      <w:r>
        <w:t>New materials: oxides, alloys, composites, organic–inorganic hybrids, nanoparticles</w:t>
      </w:r>
    </w:p>
    <w:p w14:paraId="7FFF2DAD" w14:textId="77777777" w:rsidR="002430DE" w:rsidRDefault="002430DE" w:rsidP="002430DE">
      <w:pPr>
        <w:pStyle w:val="ListBullet"/>
      </w:pPr>
      <w:r>
        <w:t>Biomaterials synthesis</w:t>
      </w:r>
    </w:p>
    <w:p w14:paraId="7B884B84" w14:textId="77777777" w:rsidR="002430DE" w:rsidRDefault="002430DE" w:rsidP="002430DE">
      <w:pPr>
        <w:pStyle w:val="ListBullet"/>
      </w:pPr>
      <w:r>
        <w:t>Intelligent materials synthesis – self-assembled materials</w:t>
      </w:r>
    </w:p>
    <w:p w14:paraId="36C608F4" w14:textId="77777777" w:rsidR="002430DE" w:rsidRDefault="002430DE" w:rsidP="002430DE">
      <w:pPr>
        <w:pStyle w:val="ListBullet"/>
      </w:pPr>
      <w:r>
        <w:t>Coordination chemistry</w:t>
      </w:r>
    </w:p>
    <w:p w14:paraId="6652582C" w14:textId="77777777" w:rsidR="002430DE" w:rsidRDefault="002430DE" w:rsidP="002430DE">
      <w:pPr>
        <w:pStyle w:val="ListBullet"/>
      </w:pPr>
      <w:r>
        <w:t>Colloid chemistry</w:t>
      </w:r>
    </w:p>
    <w:p w14:paraId="000D8088" w14:textId="77777777" w:rsidR="002430DE" w:rsidRDefault="002430DE" w:rsidP="002430DE">
      <w:pPr>
        <w:pStyle w:val="ListBullet"/>
      </w:pPr>
      <w:r>
        <w:t>Biological chemistry and chemical biology</w:t>
      </w:r>
    </w:p>
    <w:p w14:paraId="21088E24" w14:textId="77777777" w:rsidR="002430DE" w:rsidRDefault="002430DE" w:rsidP="002430DE">
      <w:pPr>
        <w:pStyle w:val="ListBullet"/>
      </w:pPr>
      <w:r>
        <w:t>Chemistry of condensed matter</w:t>
      </w:r>
    </w:p>
    <w:p w14:paraId="6041BF6A" w14:textId="77777777" w:rsidR="002430DE" w:rsidRDefault="002430DE" w:rsidP="002430DE">
      <w:pPr>
        <w:pStyle w:val="ListBullet"/>
      </w:pPr>
      <w:r>
        <w:t>Homogeneous catalysis</w:t>
      </w:r>
    </w:p>
    <w:p w14:paraId="55591FCC" w14:textId="77777777" w:rsidR="002430DE" w:rsidRDefault="002430DE" w:rsidP="002430DE">
      <w:pPr>
        <w:pStyle w:val="ListBullet"/>
      </w:pPr>
      <w:r>
        <w:t>Macromolecular chemistry</w:t>
      </w:r>
    </w:p>
    <w:p w14:paraId="5725AA3A" w14:textId="77777777" w:rsidR="002430DE" w:rsidRDefault="002430DE" w:rsidP="002430DE">
      <w:pPr>
        <w:pStyle w:val="ListBullet"/>
      </w:pPr>
      <w:r>
        <w:t>Polymer chemistry</w:t>
      </w:r>
    </w:p>
    <w:p w14:paraId="5B005A18" w14:textId="77777777" w:rsidR="002430DE" w:rsidRDefault="002430DE" w:rsidP="002430DE">
      <w:pPr>
        <w:pStyle w:val="ListBullet"/>
      </w:pPr>
      <w:r>
        <w:t>Supramolecular chemistry</w:t>
      </w:r>
    </w:p>
    <w:p w14:paraId="378D418E" w14:textId="77777777" w:rsidR="002430DE" w:rsidRDefault="002430DE" w:rsidP="002430DE">
      <w:pPr>
        <w:pStyle w:val="ListBullet"/>
      </w:pPr>
      <w:r>
        <w:t>Organic chemistry</w:t>
      </w:r>
    </w:p>
    <w:p w14:paraId="4118C192" w14:textId="77777777" w:rsidR="002430DE" w:rsidRDefault="002430DE" w:rsidP="002430DE">
      <w:pPr>
        <w:pStyle w:val="ListBullet"/>
      </w:pPr>
      <w:r>
        <w:t>Medicinal chemistry</w:t>
      </w:r>
    </w:p>
    <w:p w14:paraId="6DC6E7D6" w14:textId="77777777" w:rsidR="002430DE" w:rsidRDefault="002430DE" w:rsidP="002430DE">
      <w:pPr>
        <w:pStyle w:val="Heading1"/>
        <w:jc w:val="center"/>
      </w:pPr>
      <w:r>
        <w:t>Computer Science and Informatics</w:t>
      </w:r>
    </w:p>
    <w:p w14:paraId="02B8E8DE" w14:textId="77777777" w:rsidR="002430DE" w:rsidRDefault="002430DE" w:rsidP="002430DE">
      <w:r>
        <w:t>Disciplines: Informatics and information systems; computer science; scientific computing; intelligent systems</w:t>
      </w:r>
    </w:p>
    <w:p w14:paraId="0ACA4453" w14:textId="77777777" w:rsidR="002430DE" w:rsidRDefault="002430DE" w:rsidP="002430DE">
      <w:r>
        <w:t>Sub-disciplines including, but not limited to:</w:t>
      </w:r>
    </w:p>
    <w:p w14:paraId="0CABD60F" w14:textId="77777777" w:rsidR="002430DE" w:rsidRDefault="002430DE" w:rsidP="002430DE">
      <w:pPr>
        <w:pStyle w:val="ListBullet"/>
      </w:pPr>
      <w:r>
        <w:t>Computer architecture, embedded systems, operating systems</w:t>
      </w:r>
    </w:p>
    <w:p w14:paraId="373FC6DF" w14:textId="77777777" w:rsidR="002430DE" w:rsidRDefault="002430DE" w:rsidP="002430DE">
      <w:pPr>
        <w:pStyle w:val="ListBullet"/>
      </w:pPr>
      <w:r>
        <w:t>Distributed systems, parallel computing, sensor networks, cyber-physical systems</w:t>
      </w:r>
    </w:p>
    <w:p w14:paraId="24BD23E5" w14:textId="77777777" w:rsidR="002430DE" w:rsidRDefault="002430DE" w:rsidP="002430DE">
      <w:pPr>
        <w:pStyle w:val="ListBullet"/>
      </w:pPr>
      <w:r>
        <w:t>Software engineering, programming languages and systems</w:t>
      </w:r>
    </w:p>
    <w:p w14:paraId="0716D4B2" w14:textId="77777777" w:rsidR="002430DE" w:rsidRDefault="002430DE" w:rsidP="002430DE">
      <w:pPr>
        <w:pStyle w:val="ListBullet"/>
      </w:pPr>
      <w:r>
        <w:t>Theoretical computer science, formal methods, automata</w:t>
      </w:r>
    </w:p>
    <w:p w14:paraId="11EA759A" w14:textId="77777777" w:rsidR="002430DE" w:rsidRDefault="002430DE" w:rsidP="002430DE">
      <w:pPr>
        <w:pStyle w:val="ListBullet"/>
      </w:pPr>
      <w:r>
        <w:t>Security, privacy, cryptology, quantum cryptography</w:t>
      </w:r>
    </w:p>
    <w:p w14:paraId="6AAE4C9D" w14:textId="77777777" w:rsidR="002430DE" w:rsidRDefault="002430DE" w:rsidP="002430DE">
      <w:pPr>
        <w:pStyle w:val="ListBullet"/>
      </w:pPr>
      <w:r>
        <w:t>Algorithms and complexity, distributed, parallel and network algorithms, algorithmic game theory</w:t>
      </w:r>
    </w:p>
    <w:p w14:paraId="3BBE21AA" w14:textId="77777777" w:rsidR="002430DE" w:rsidRDefault="002430DE" w:rsidP="002430DE">
      <w:pPr>
        <w:pStyle w:val="ListBullet"/>
      </w:pPr>
      <w:r>
        <w:t>Artificial intelligence, intelligent systems, natural language processing</w:t>
      </w:r>
    </w:p>
    <w:p w14:paraId="081E4F8D" w14:textId="77777777" w:rsidR="002430DE" w:rsidRDefault="002430DE" w:rsidP="002430DE">
      <w:pPr>
        <w:pStyle w:val="ListBullet"/>
      </w:pPr>
      <w:r>
        <w:t>Computer graphics, computer vision, multimedia, computer games</w:t>
      </w:r>
    </w:p>
    <w:p w14:paraId="0DDE9111" w14:textId="77777777" w:rsidR="002430DE" w:rsidRDefault="002430DE" w:rsidP="002430DE">
      <w:pPr>
        <w:pStyle w:val="ListBullet"/>
      </w:pPr>
      <w:r>
        <w:t>Human–computer interaction and interface, visualisation</w:t>
      </w:r>
    </w:p>
    <w:p w14:paraId="2E6FFF89" w14:textId="77777777" w:rsidR="002430DE" w:rsidRDefault="002430DE" w:rsidP="002430DE">
      <w:pPr>
        <w:pStyle w:val="ListBullet"/>
      </w:pPr>
      <w:r>
        <w:t>Web and information systems, data management systems, information retrieval and digital libraries, data fusion</w:t>
      </w:r>
    </w:p>
    <w:p w14:paraId="19AAF3C1" w14:textId="77777777" w:rsidR="002430DE" w:rsidRDefault="002430DE" w:rsidP="002430DE">
      <w:pPr>
        <w:pStyle w:val="ListBullet"/>
      </w:pPr>
      <w:r>
        <w:t>Machine learning, statistical data processing and applications using signal processing (e.g. speech, image, video)</w:t>
      </w:r>
    </w:p>
    <w:p w14:paraId="4E55E371" w14:textId="77777777" w:rsidR="002430DE" w:rsidRDefault="002430DE" w:rsidP="002430DE">
      <w:pPr>
        <w:pStyle w:val="ListBullet"/>
      </w:pPr>
      <w:r>
        <w:t>Scientific computing, simulation and modelling tools</w:t>
      </w:r>
    </w:p>
    <w:p w14:paraId="500345F5" w14:textId="77777777" w:rsidR="002430DE" w:rsidRDefault="002430DE" w:rsidP="002430DE">
      <w:pPr>
        <w:pStyle w:val="ListBullet"/>
      </w:pPr>
      <w:r>
        <w:t>Bioinformatics, bio-inspired computing and natural computing</w:t>
      </w:r>
    </w:p>
    <w:p w14:paraId="289FB507" w14:textId="77777777" w:rsidR="002430DE" w:rsidRDefault="002430DE" w:rsidP="002430DE">
      <w:pPr>
        <w:pStyle w:val="ListBullet"/>
      </w:pPr>
      <w:r>
        <w:t>Quantum computing (formal methods, algorithms and other computer science aspects)</w:t>
      </w:r>
    </w:p>
    <w:p w14:paraId="11F08C09" w14:textId="77777777" w:rsidR="002430DE" w:rsidRDefault="002430DE" w:rsidP="002430DE">
      <w:pPr>
        <w:pStyle w:val="Heading1"/>
        <w:jc w:val="center"/>
      </w:pPr>
      <w:r>
        <w:lastRenderedPageBreak/>
        <w:t>Systems and Communication Engineering</w:t>
      </w:r>
    </w:p>
    <w:p w14:paraId="5438FB7A" w14:textId="77777777" w:rsidR="002430DE" w:rsidRDefault="002430DE" w:rsidP="002430DE">
      <w:r>
        <w:t>Disciplines: Electrical, electronic, communication, optical and systems engineering</w:t>
      </w:r>
    </w:p>
    <w:p w14:paraId="291458BB" w14:textId="77777777" w:rsidR="002430DE" w:rsidRDefault="002430DE" w:rsidP="002430DE">
      <w:r>
        <w:t>Sub-disciplines including, but not limited to:</w:t>
      </w:r>
    </w:p>
    <w:p w14:paraId="0C9CB682" w14:textId="77777777" w:rsidR="002430DE" w:rsidRDefault="002430DE" w:rsidP="002430DE">
      <w:pPr>
        <w:pStyle w:val="ListBullet"/>
      </w:pPr>
      <w:r>
        <w:t>Control engineering</w:t>
      </w:r>
    </w:p>
    <w:p w14:paraId="73125205" w14:textId="77777777" w:rsidR="002430DE" w:rsidRDefault="002430DE" w:rsidP="002430DE">
      <w:pPr>
        <w:pStyle w:val="ListBullet"/>
      </w:pPr>
      <w:r>
        <w:t>Electrical engineering: power components and/or systems</w:t>
      </w:r>
    </w:p>
    <w:p w14:paraId="20E17DE2" w14:textId="77777777" w:rsidR="002430DE" w:rsidRDefault="002430DE" w:rsidP="002430DE">
      <w:pPr>
        <w:pStyle w:val="ListBullet"/>
      </w:pPr>
      <w:r>
        <w:t>Simulation engineering and modelling</w:t>
      </w:r>
    </w:p>
    <w:p w14:paraId="05A70885" w14:textId="77777777" w:rsidR="002430DE" w:rsidRDefault="002430DE" w:rsidP="002430DE">
      <w:pPr>
        <w:pStyle w:val="ListBullet"/>
      </w:pPr>
      <w:r>
        <w:t>Micro- and nano-systems engineering</w:t>
      </w:r>
    </w:p>
    <w:p w14:paraId="73FE7961" w14:textId="77777777" w:rsidR="002430DE" w:rsidRDefault="002430DE" w:rsidP="002430DE">
      <w:pPr>
        <w:pStyle w:val="ListBullet"/>
      </w:pPr>
      <w:r>
        <w:t>Micro- and nano-electronic, optoelectronic and photonic components</w:t>
      </w:r>
    </w:p>
    <w:p w14:paraId="04837EBF" w14:textId="77777777" w:rsidR="002430DE" w:rsidRDefault="002430DE" w:rsidP="002430DE">
      <w:pPr>
        <w:pStyle w:val="ListBullet"/>
      </w:pPr>
      <w:r>
        <w:t>Communication systems, wireless technology, high-frequency technology</w:t>
      </w:r>
    </w:p>
    <w:p w14:paraId="43A20648" w14:textId="77777777" w:rsidR="002430DE" w:rsidRDefault="002430DE" w:rsidP="002430DE">
      <w:pPr>
        <w:pStyle w:val="ListBullet"/>
      </w:pPr>
      <w:r>
        <w:t>Signal processing</w:t>
      </w:r>
    </w:p>
    <w:p w14:paraId="39D7C808" w14:textId="77777777" w:rsidR="002430DE" w:rsidRDefault="002430DE" w:rsidP="002430DE">
      <w:pPr>
        <w:pStyle w:val="ListBullet"/>
      </w:pPr>
      <w:r>
        <w:t>Networks, e.g. communication networks and nodes, Internet of Things, sensor networks, networks of robots</w:t>
      </w:r>
    </w:p>
    <w:p w14:paraId="2621A683" w14:textId="77777777" w:rsidR="002430DE" w:rsidRDefault="002430DE" w:rsidP="002430DE">
      <w:pPr>
        <w:pStyle w:val="ListBullet"/>
      </w:pPr>
      <w:r>
        <w:t>Man–machine interfaces</w:t>
      </w:r>
    </w:p>
    <w:p w14:paraId="73FDADA1" w14:textId="77777777" w:rsidR="002430DE" w:rsidRDefault="002430DE" w:rsidP="002430DE">
      <w:pPr>
        <w:pStyle w:val="ListBullet"/>
      </w:pPr>
      <w:r>
        <w:t>Robotics</w:t>
      </w:r>
    </w:p>
    <w:p w14:paraId="65FAE29C" w14:textId="77777777" w:rsidR="002430DE" w:rsidRDefault="002430DE" w:rsidP="002430DE">
      <w:pPr>
        <w:pStyle w:val="ListBullet"/>
      </w:pPr>
      <w:r>
        <w:t>Components and systems for applications (in e.g. medicine, biology, environment)</w:t>
      </w:r>
    </w:p>
    <w:p w14:paraId="64D474E1" w14:textId="77777777" w:rsidR="002430DE" w:rsidRDefault="002430DE" w:rsidP="002430DE">
      <w:pPr>
        <w:pStyle w:val="ListBullet"/>
      </w:pPr>
      <w:r>
        <w:t>Electrical energy production, distribution, applications</w:t>
      </w:r>
    </w:p>
    <w:p w14:paraId="4594BF65" w14:textId="77777777" w:rsidR="002430DE" w:rsidRDefault="002430DE" w:rsidP="002430DE">
      <w:pPr>
        <w:pStyle w:val="Heading1"/>
        <w:jc w:val="center"/>
      </w:pPr>
      <w:r>
        <w:t>Products and Processes Engineering</w:t>
      </w:r>
    </w:p>
    <w:p w14:paraId="767F4F7E" w14:textId="77777777" w:rsidR="002430DE" w:rsidRDefault="002430DE" w:rsidP="002430DE">
      <w:r>
        <w:t>Disciplines: Product and process design; chemical, civil, environmental, mechanical, vehicle engineering; energy processes and relevant computational methods</w:t>
      </w:r>
    </w:p>
    <w:p w14:paraId="0D1991C2" w14:textId="77777777" w:rsidR="002430DE" w:rsidRDefault="002430DE" w:rsidP="002430DE">
      <w:r>
        <w:t>Sub-disciplines including, but not limited to:</w:t>
      </w:r>
    </w:p>
    <w:p w14:paraId="28F9720E" w14:textId="77777777" w:rsidR="002430DE" w:rsidRDefault="002430DE" w:rsidP="002430DE">
      <w:pPr>
        <w:pStyle w:val="ListBullet"/>
      </w:pPr>
      <w:r>
        <w:t>Aerospace engineering</w:t>
      </w:r>
    </w:p>
    <w:p w14:paraId="04994DDE" w14:textId="77777777" w:rsidR="002430DE" w:rsidRDefault="002430DE" w:rsidP="002430DE">
      <w:pPr>
        <w:pStyle w:val="ListBullet"/>
      </w:pPr>
      <w:r>
        <w:t>Chemical engineering, technical chemistry</w:t>
      </w:r>
    </w:p>
    <w:p w14:paraId="084CFBC5" w14:textId="77777777" w:rsidR="002430DE" w:rsidRDefault="002430DE" w:rsidP="002430DE">
      <w:pPr>
        <w:pStyle w:val="ListBullet"/>
      </w:pPr>
      <w:r>
        <w:t>Civil engineering, architecture, offshore construction, lightweight construction, geotechnics</w:t>
      </w:r>
    </w:p>
    <w:p w14:paraId="0C6357F0" w14:textId="77777777" w:rsidR="002430DE" w:rsidRDefault="002430DE" w:rsidP="002430DE">
      <w:pPr>
        <w:pStyle w:val="ListBullet"/>
      </w:pPr>
      <w:r>
        <w:t>Computational engineering</w:t>
      </w:r>
    </w:p>
    <w:p w14:paraId="5A313B79" w14:textId="77777777" w:rsidR="002430DE" w:rsidRDefault="002430DE" w:rsidP="002430DE">
      <w:pPr>
        <w:pStyle w:val="ListBullet"/>
      </w:pPr>
      <w:r>
        <w:t>Fluid mechanics</w:t>
      </w:r>
    </w:p>
    <w:p w14:paraId="2DC36E05" w14:textId="77777777" w:rsidR="002430DE" w:rsidRDefault="002430DE" w:rsidP="002430DE">
      <w:pPr>
        <w:pStyle w:val="ListBullet"/>
      </w:pPr>
      <w:r>
        <w:t>Energy processes engineering</w:t>
      </w:r>
    </w:p>
    <w:p w14:paraId="3D608038" w14:textId="77777777" w:rsidR="002430DE" w:rsidRDefault="002430DE" w:rsidP="002430DE">
      <w:pPr>
        <w:pStyle w:val="ListBullet"/>
      </w:pPr>
      <w:r>
        <w:t>Mechanical engineering</w:t>
      </w:r>
    </w:p>
    <w:p w14:paraId="3A23CC58" w14:textId="77777777" w:rsidR="002430DE" w:rsidRDefault="002430DE" w:rsidP="002430DE">
      <w:pPr>
        <w:pStyle w:val="ListBullet"/>
      </w:pPr>
      <w:r>
        <w:t>Propulsion engineering, e.g. hydraulic, turbo, piston, hybrid engines</w:t>
      </w:r>
    </w:p>
    <w:p w14:paraId="0A632A4F" w14:textId="77777777" w:rsidR="002430DE" w:rsidRDefault="002430DE" w:rsidP="002430DE">
      <w:pPr>
        <w:pStyle w:val="ListBullet"/>
      </w:pPr>
      <w:r>
        <w:t>Production technology, process engineering</w:t>
      </w:r>
    </w:p>
    <w:p w14:paraId="195AC01D" w14:textId="77777777" w:rsidR="002430DE" w:rsidRDefault="002430DE" w:rsidP="002430DE">
      <w:pPr>
        <w:pStyle w:val="ListBullet"/>
      </w:pPr>
      <w:r>
        <w:t>Manufacturing engineering and industrial design</w:t>
      </w:r>
    </w:p>
    <w:p w14:paraId="4988E0D7" w14:textId="77777777" w:rsidR="002430DE" w:rsidRDefault="002430DE" w:rsidP="002430DE">
      <w:pPr>
        <w:pStyle w:val="ListBullet"/>
      </w:pPr>
      <w:r>
        <w:t>Environmental engineering, e.g. sustainable design, waste and water treatment, recycling, regeneration or recovery of compounds, carbon capture and storage</w:t>
      </w:r>
    </w:p>
    <w:p w14:paraId="23267CD0" w14:textId="77777777" w:rsidR="002430DE" w:rsidRDefault="002430DE" w:rsidP="002430DE">
      <w:pPr>
        <w:pStyle w:val="ListBullet"/>
      </w:pPr>
      <w:r>
        <w:t>Naval/marine engineering</w:t>
      </w:r>
    </w:p>
    <w:p w14:paraId="168EEFD6" w14:textId="77777777" w:rsidR="002430DE" w:rsidRDefault="002430DE" w:rsidP="002430DE">
      <w:pPr>
        <w:pStyle w:val="ListBullet"/>
      </w:pPr>
      <w:r>
        <w:t>Industrial bioengineering</w:t>
      </w:r>
    </w:p>
    <w:p w14:paraId="0493A808" w14:textId="77777777" w:rsidR="002430DE" w:rsidRDefault="002430DE" w:rsidP="002430DE">
      <w:pPr>
        <w:pStyle w:val="ListBullet"/>
      </w:pPr>
      <w:r>
        <w:lastRenderedPageBreak/>
        <w:t>Automotive and rail engineering; multi-/inter-modal transport engineering</w:t>
      </w:r>
    </w:p>
    <w:p w14:paraId="2FA1F2BB" w14:textId="77777777" w:rsidR="002430DE" w:rsidRDefault="002430DE" w:rsidP="002430DE">
      <w:pPr>
        <w:pStyle w:val="Heading1"/>
        <w:jc w:val="center"/>
      </w:pPr>
      <w:r>
        <w:t>Materials Engineering</w:t>
      </w:r>
    </w:p>
    <w:p w14:paraId="72E9AFC5" w14:textId="77777777" w:rsidR="002430DE" w:rsidRDefault="002430DE" w:rsidP="002430DE">
      <w:r>
        <w:t>Disciplines: Advanced materials development: performance enhancement, modelling, large-scale preparation, modification, tailoring, optimisation, novel and combined use of materials</w:t>
      </w:r>
    </w:p>
    <w:p w14:paraId="0A090F7B" w14:textId="77777777" w:rsidR="002430DE" w:rsidRDefault="002430DE" w:rsidP="002430DE">
      <w:r>
        <w:t>Sub-disciplines including, but not limited to:</w:t>
      </w:r>
    </w:p>
    <w:p w14:paraId="18A39F5A" w14:textId="77777777" w:rsidR="002430DE" w:rsidRDefault="002430DE" w:rsidP="002430DE">
      <w:pPr>
        <w:pStyle w:val="ListBullet"/>
      </w:pPr>
      <w:r>
        <w:t>Engineering of biomaterials, biomimetic, bioinspired and bio-enabled materials</w:t>
      </w:r>
    </w:p>
    <w:p w14:paraId="582505FA" w14:textId="77777777" w:rsidR="002430DE" w:rsidRDefault="002430DE" w:rsidP="002430DE">
      <w:pPr>
        <w:pStyle w:val="ListBullet"/>
      </w:pPr>
      <w:r>
        <w:t>Engineering of metals and alloys</w:t>
      </w:r>
    </w:p>
    <w:p w14:paraId="1F633033" w14:textId="77777777" w:rsidR="002430DE" w:rsidRDefault="002430DE" w:rsidP="002430DE">
      <w:pPr>
        <w:pStyle w:val="ListBullet"/>
      </w:pPr>
      <w:r>
        <w:t>Engineering of ceramics and glasses</w:t>
      </w:r>
    </w:p>
    <w:p w14:paraId="3B3CC8FA" w14:textId="77777777" w:rsidR="002430DE" w:rsidRDefault="002430DE" w:rsidP="002430DE">
      <w:pPr>
        <w:pStyle w:val="ListBullet"/>
      </w:pPr>
      <w:r>
        <w:t>Engineering of polymers and plastics</w:t>
      </w:r>
    </w:p>
    <w:p w14:paraId="25F6FE5B" w14:textId="77777777" w:rsidR="002430DE" w:rsidRDefault="002430DE" w:rsidP="002430DE">
      <w:pPr>
        <w:pStyle w:val="ListBullet"/>
      </w:pPr>
      <w:r>
        <w:t>Engineering of composites and hybrid materials</w:t>
      </w:r>
    </w:p>
    <w:p w14:paraId="0F88B33E" w14:textId="77777777" w:rsidR="002430DE" w:rsidRDefault="002430DE" w:rsidP="002430DE">
      <w:pPr>
        <w:pStyle w:val="ListBullet"/>
      </w:pPr>
      <w:r>
        <w:t>Engineering of carbon materials</w:t>
      </w:r>
    </w:p>
    <w:p w14:paraId="0A50FE42" w14:textId="77777777" w:rsidR="002430DE" w:rsidRDefault="002430DE" w:rsidP="002430DE">
      <w:pPr>
        <w:pStyle w:val="ListBullet"/>
      </w:pPr>
      <w:r>
        <w:t>Engineering of metal oxides</w:t>
      </w:r>
    </w:p>
    <w:p w14:paraId="6036EE4F" w14:textId="77777777" w:rsidR="002430DE" w:rsidRDefault="002430DE" w:rsidP="002430DE">
      <w:pPr>
        <w:pStyle w:val="ListBullet"/>
      </w:pPr>
      <w:r>
        <w:t>Engineering of alternative established or emergent materials</w:t>
      </w:r>
    </w:p>
    <w:p w14:paraId="36613FB7" w14:textId="77777777" w:rsidR="002430DE" w:rsidRDefault="002430DE" w:rsidP="002430DE">
      <w:pPr>
        <w:pStyle w:val="ListBullet"/>
      </w:pPr>
      <w:r>
        <w:t>Nanomaterials engineering, e.g. nanoparticles, nanoporous materials, 1D and 2D nanomaterials</w:t>
      </w:r>
    </w:p>
    <w:p w14:paraId="4BD6225A" w14:textId="77777777" w:rsidR="002430DE" w:rsidRDefault="002430DE" w:rsidP="002430DE">
      <w:pPr>
        <w:pStyle w:val="ListBullet"/>
      </w:pPr>
      <w:r>
        <w:t>Soft materials engineering, e.g. gels, foams, colloids</w:t>
      </w:r>
    </w:p>
    <w:p w14:paraId="70F0AC7C" w14:textId="77777777" w:rsidR="002430DE" w:rsidRDefault="002430DE" w:rsidP="002430DE">
      <w:pPr>
        <w:pStyle w:val="ListBullet"/>
      </w:pPr>
      <w:r>
        <w:t>Porous materials engineering, e.g. covalent-organic, metal-organic, porous aromatic frameworks</w:t>
      </w:r>
    </w:p>
    <w:p w14:paraId="5C16106C" w14:textId="77777777" w:rsidR="002430DE" w:rsidRDefault="002430DE" w:rsidP="002430DE">
      <w:pPr>
        <w:pStyle w:val="ListBullet"/>
      </w:pPr>
      <w:r>
        <w:t>Semi-conducting and magnetic materials engineering</w:t>
      </w:r>
    </w:p>
    <w:p w14:paraId="5580F758" w14:textId="77777777" w:rsidR="002430DE" w:rsidRDefault="002430DE" w:rsidP="002430DE">
      <w:pPr>
        <w:pStyle w:val="ListBullet"/>
      </w:pPr>
      <w:r>
        <w:t>Metamaterials engineering</w:t>
      </w:r>
    </w:p>
    <w:p w14:paraId="4F9DCB53" w14:textId="77777777" w:rsidR="002430DE" w:rsidRDefault="002430DE" w:rsidP="002430DE">
      <w:pPr>
        <w:pStyle w:val="ListBullet"/>
      </w:pPr>
      <w:r>
        <w:t>Computational methods for materials engineering</w:t>
      </w:r>
    </w:p>
    <w:p w14:paraId="738E1F9E" w14:textId="77777777" w:rsidR="002430DE" w:rsidRDefault="002430DE" w:rsidP="002430DE">
      <w:pPr>
        <w:pStyle w:val="Heading1"/>
        <w:jc w:val="center"/>
      </w:pPr>
      <w:r>
        <w:t>Universe Sciences</w:t>
      </w:r>
    </w:p>
    <w:p w14:paraId="2E5FE2E4" w14:textId="77777777" w:rsidR="002430DE" w:rsidRDefault="002430DE" w:rsidP="002430DE">
      <w:r>
        <w:t>Disciplines: Astrophysics, astrochemistry, astrobiology; solar system; planetary systems; stellar, galactic and extragalactic astronomy; cosmology; space sciences; astronomical instrumentation and data</w:t>
      </w:r>
    </w:p>
    <w:p w14:paraId="2F900D49" w14:textId="77777777" w:rsidR="002430DE" w:rsidRDefault="002430DE" w:rsidP="002430DE">
      <w:r>
        <w:t>Sub-disciplines including, but not limited to:</w:t>
      </w:r>
    </w:p>
    <w:p w14:paraId="445A75CC" w14:textId="77777777" w:rsidR="002430DE" w:rsidRDefault="002430DE" w:rsidP="002430DE">
      <w:pPr>
        <w:pStyle w:val="ListBullet"/>
      </w:pPr>
      <w:r>
        <w:t>Solar physics – the Sun and the heliosphere</w:t>
      </w:r>
    </w:p>
    <w:p w14:paraId="5D65E980" w14:textId="77777777" w:rsidR="002430DE" w:rsidRDefault="002430DE" w:rsidP="002430DE">
      <w:pPr>
        <w:pStyle w:val="ListBullet"/>
      </w:pPr>
      <w:r>
        <w:t>Solar system science</w:t>
      </w:r>
    </w:p>
    <w:p w14:paraId="29BBBDE6" w14:textId="77777777" w:rsidR="002430DE" w:rsidRDefault="002430DE" w:rsidP="002430DE">
      <w:pPr>
        <w:pStyle w:val="ListBullet"/>
      </w:pPr>
      <w:r>
        <w:t>Exoplanetary science, formation and characterisation of extrasolar planets</w:t>
      </w:r>
    </w:p>
    <w:p w14:paraId="2270F7B3" w14:textId="77777777" w:rsidR="002430DE" w:rsidRDefault="002430DE" w:rsidP="002430DE">
      <w:pPr>
        <w:pStyle w:val="ListBullet"/>
      </w:pPr>
      <w:r>
        <w:t>Astrobiology</w:t>
      </w:r>
    </w:p>
    <w:p w14:paraId="62DB4B04" w14:textId="77777777" w:rsidR="002430DE" w:rsidRDefault="002430DE" w:rsidP="002430DE">
      <w:pPr>
        <w:pStyle w:val="ListBullet"/>
      </w:pPr>
      <w:r>
        <w:t>Interstellar medium and star formation</w:t>
      </w:r>
    </w:p>
    <w:p w14:paraId="11D9D31D" w14:textId="77777777" w:rsidR="002430DE" w:rsidRDefault="002430DE" w:rsidP="002430DE">
      <w:pPr>
        <w:pStyle w:val="ListBullet"/>
      </w:pPr>
      <w:r>
        <w:t>Stars – stellar physics, stellar systems</w:t>
      </w:r>
    </w:p>
    <w:p w14:paraId="6C84C045" w14:textId="77777777" w:rsidR="002430DE" w:rsidRDefault="002430DE" w:rsidP="002430DE">
      <w:pPr>
        <w:pStyle w:val="ListBullet"/>
      </w:pPr>
      <w:r>
        <w:lastRenderedPageBreak/>
        <w:t>The Milky Way</w:t>
      </w:r>
    </w:p>
    <w:p w14:paraId="3BD114DF" w14:textId="77777777" w:rsidR="002430DE" w:rsidRDefault="002430DE" w:rsidP="002430DE">
      <w:pPr>
        <w:pStyle w:val="ListBullet"/>
      </w:pPr>
      <w:r>
        <w:t>Galaxies – formation, evolution, clusters</w:t>
      </w:r>
    </w:p>
    <w:p w14:paraId="5F1A87F3" w14:textId="77777777" w:rsidR="002430DE" w:rsidRDefault="002430DE" w:rsidP="002430DE">
      <w:pPr>
        <w:pStyle w:val="ListBullet"/>
      </w:pPr>
      <w:r>
        <w:t>Cosmology and large-scale structure, dark matter, dark energy</w:t>
      </w:r>
    </w:p>
    <w:p w14:paraId="17DE666C" w14:textId="77777777" w:rsidR="002430DE" w:rsidRDefault="002430DE" w:rsidP="002430DE">
      <w:pPr>
        <w:pStyle w:val="ListBullet"/>
      </w:pPr>
      <w:r>
        <w:t>Relativistic astrophysics and compact objects</w:t>
      </w:r>
    </w:p>
    <w:p w14:paraId="4A0BFB5A" w14:textId="77777777" w:rsidR="002430DE" w:rsidRDefault="002430DE" w:rsidP="002430DE">
      <w:pPr>
        <w:pStyle w:val="ListBullet"/>
      </w:pPr>
      <w:r>
        <w:t>Gravitational wave astronomy</w:t>
      </w:r>
    </w:p>
    <w:p w14:paraId="48B6756D" w14:textId="77777777" w:rsidR="002430DE" w:rsidRDefault="002430DE" w:rsidP="002430DE">
      <w:pPr>
        <w:pStyle w:val="ListBullet"/>
      </w:pPr>
      <w:r>
        <w:t>High-energy and particle astronomy</w:t>
      </w:r>
    </w:p>
    <w:p w14:paraId="1AC3A640" w14:textId="77777777" w:rsidR="002430DE" w:rsidRDefault="002430DE" w:rsidP="002430DE">
      <w:pPr>
        <w:pStyle w:val="ListBullet"/>
      </w:pPr>
      <w:r>
        <w:t>Astronomical instrumentation and data, e.g. telescopes, detectors, techniques, archives, analyses</w:t>
      </w:r>
    </w:p>
    <w:p w14:paraId="5ECD9BF2" w14:textId="77777777" w:rsidR="002430DE" w:rsidRDefault="002430DE" w:rsidP="002430DE">
      <w:pPr>
        <w:pStyle w:val="Heading1"/>
        <w:jc w:val="center"/>
      </w:pPr>
      <w:r>
        <w:t>Earth System Science</w:t>
      </w:r>
    </w:p>
    <w:p w14:paraId="10E483AF" w14:textId="77777777" w:rsidR="002430DE" w:rsidRDefault="002430DE" w:rsidP="002430DE">
      <w:r>
        <w:t>Disciplines: Physical geography; geology; geophysics; atmospheric sciences; oceanography; climatology; cryology; ecology; global environmental change; biogeochemical cycles; natural resources management</w:t>
      </w:r>
    </w:p>
    <w:p w14:paraId="299C9237" w14:textId="77777777" w:rsidR="002430DE" w:rsidRDefault="002430DE" w:rsidP="002430DE">
      <w:r>
        <w:t>Sub-disciplines including, but not limited to:</w:t>
      </w:r>
    </w:p>
    <w:p w14:paraId="76A1FFF3" w14:textId="77777777" w:rsidR="002430DE" w:rsidRDefault="002430DE" w:rsidP="002430DE">
      <w:pPr>
        <w:pStyle w:val="ListBullet"/>
      </w:pPr>
      <w:r>
        <w:t>Atmospheric chemistry, atmospheric composition, air pollution</w:t>
      </w:r>
    </w:p>
    <w:p w14:paraId="3FE5016B" w14:textId="77777777" w:rsidR="002430DE" w:rsidRDefault="002430DE" w:rsidP="002430DE">
      <w:pPr>
        <w:pStyle w:val="ListBullet"/>
      </w:pPr>
      <w:r>
        <w:t>Meteorology, atmospheric physics and dynamics</w:t>
      </w:r>
    </w:p>
    <w:p w14:paraId="4F742E53" w14:textId="77777777" w:rsidR="002430DE" w:rsidRDefault="002430DE" w:rsidP="002430DE">
      <w:pPr>
        <w:pStyle w:val="ListBullet"/>
      </w:pPr>
      <w:r>
        <w:t>Climatology and climate change</w:t>
      </w:r>
    </w:p>
    <w:p w14:paraId="372218CB" w14:textId="77777777" w:rsidR="002430DE" w:rsidRDefault="002430DE" w:rsidP="002430DE">
      <w:pPr>
        <w:pStyle w:val="ListBullet"/>
      </w:pPr>
      <w:r>
        <w:t>Terrestrial ecology, land cover change</w:t>
      </w:r>
    </w:p>
    <w:p w14:paraId="321DFA24" w14:textId="77777777" w:rsidR="002430DE" w:rsidRDefault="002430DE" w:rsidP="002430DE">
      <w:pPr>
        <w:pStyle w:val="ListBullet"/>
      </w:pPr>
      <w:r>
        <w:t>Geology, tectonics, volcanology</w:t>
      </w:r>
    </w:p>
    <w:p w14:paraId="4311FB1D" w14:textId="77777777" w:rsidR="002430DE" w:rsidRDefault="002430DE" w:rsidP="002430DE">
      <w:pPr>
        <w:pStyle w:val="ListBullet"/>
      </w:pPr>
      <w:r>
        <w:t>Palaeoclimatology, palaeoecology</w:t>
      </w:r>
    </w:p>
    <w:p w14:paraId="23DB5EAE" w14:textId="77777777" w:rsidR="002430DE" w:rsidRDefault="002430DE" w:rsidP="002430DE">
      <w:pPr>
        <w:pStyle w:val="ListBullet"/>
      </w:pPr>
      <w:r>
        <w:t>Physics of Earth’s interior, seismology, geodynamics</w:t>
      </w:r>
    </w:p>
    <w:p w14:paraId="31CBF634" w14:textId="77777777" w:rsidR="002430DE" w:rsidRDefault="002430DE" w:rsidP="002430DE">
      <w:pPr>
        <w:pStyle w:val="ListBullet"/>
      </w:pPr>
      <w:r>
        <w:t>Oceanography (physical, chemical, biological, geological)</w:t>
      </w:r>
    </w:p>
    <w:p w14:paraId="78B0FD2F" w14:textId="77777777" w:rsidR="002430DE" w:rsidRDefault="002430DE" w:rsidP="002430DE">
      <w:pPr>
        <w:pStyle w:val="ListBullet"/>
      </w:pPr>
      <w:r>
        <w:t>Biogeochemistry, biogeochemical cycles, environmental chemistry</w:t>
      </w:r>
    </w:p>
    <w:p w14:paraId="38EDDB2D" w14:textId="77777777" w:rsidR="002430DE" w:rsidRDefault="002430DE" w:rsidP="002430DE">
      <w:pPr>
        <w:pStyle w:val="ListBullet"/>
      </w:pPr>
      <w:r>
        <w:t>Mineralogy, petrology, igneous petrology, metamorphic petrology</w:t>
      </w:r>
    </w:p>
    <w:p w14:paraId="17FE24CB" w14:textId="77777777" w:rsidR="002430DE" w:rsidRDefault="002430DE" w:rsidP="002430DE">
      <w:pPr>
        <w:pStyle w:val="ListBullet"/>
      </w:pPr>
      <w:r>
        <w:t>Geochemistry, cosmochemistry, crystal chemistry, isotope geochemistry, thermodynamics</w:t>
      </w:r>
    </w:p>
    <w:p w14:paraId="0BD63240" w14:textId="77777777" w:rsidR="002430DE" w:rsidRDefault="002430DE" w:rsidP="002430DE">
      <w:pPr>
        <w:pStyle w:val="ListBullet"/>
      </w:pPr>
      <w:r>
        <w:t>Sedimentology, soil science, palaeontology, Earth evolution</w:t>
      </w:r>
    </w:p>
    <w:p w14:paraId="33528510" w14:textId="77777777" w:rsidR="002430DE" w:rsidRDefault="002430DE" w:rsidP="002430DE">
      <w:pPr>
        <w:pStyle w:val="ListBullet"/>
      </w:pPr>
      <w:r>
        <w:t>Physical geography, geomorphology</w:t>
      </w:r>
    </w:p>
    <w:p w14:paraId="7FC7790C" w14:textId="77777777" w:rsidR="002430DE" w:rsidRDefault="002430DE" w:rsidP="002430DE">
      <w:pPr>
        <w:pStyle w:val="ListBullet"/>
      </w:pPr>
      <w:r>
        <w:t>Earth observations from space/remote sensing</w:t>
      </w:r>
    </w:p>
    <w:p w14:paraId="227BB114" w14:textId="77777777" w:rsidR="002430DE" w:rsidRDefault="002430DE" w:rsidP="002430DE">
      <w:pPr>
        <w:pStyle w:val="ListBullet"/>
      </w:pPr>
      <w:r>
        <w:t>Geomagnetism, palaeomagnetism</w:t>
      </w:r>
    </w:p>
    <w:p w14:paraId="7E451F82" w14:textId="77777777" w:rsidR="002430DE" w:rsidRDefault="002430DE" w:rsidP="002430DE">
      <w:pPr>
        <w:pStyle w:val="ListBullet"/>
      </w:pPr>
      <w:r>
        <w:t>Ozone, upper atmosphere, ionosphere</w:t>
      </w:r>
    </w:p>
    <w:p w14:paraId="3CD6B6DD" w14:textId="77777777" w:rsidR="002430DE" w:rsidRDefault="002430DE" w:rsidP="002430DE">
      <w:pPr>
        <w:pStyle w:val="ListBullet"/>
      </w:pPr>
      <w:r>
        <w:t>Hydrology, hydrogeology, engineering and environmental geology, water and soil pollution</w:t>
      </w:r>
    </w:p>
    <w:p w14:paraId="143200D9" w14:textId="77777777" w:rsidR="002430DE" w:rsidRDefault="002430DE" w:rsidP="002430DE">
      <w:pPr>
        <w:pStyle w:val="ListBullet"/>
      </w:pPr>
      <w:r>
        <w:t>Cryosphere, dynamics of snow and ice cover, sea ice, permafrosts and ice sheets</w:t>
      </w:r>
    </w:p>
    <w:p w14:paraId="5D574006" w14:textId="77777777" w:rsidR="002430DE" w:rsidRDefault="002430DE" w:rsidP="002430DE">
      <w:pPr>
        <w:pStyle w:val="ListBullet"/>
      </w:pPr>
      <w:r>
        <w:t>Planetary geology and geophysics</w:t>
      </w:r>
    </w:p>
    <w:p w14:paraId="7740130C" w14:textId="77777777" w:rsidR="002430DE" w:rsidRDefault="002430DE" w:rsidP="002430DE">
      <w:pPr>
        <w:pStyle w:val="ListBullet"/>
      </w:pPr>
      <w:r>
        <w:t>Geohazards</w:t>
      </w:r>
    </w:p>
    <w:p w14:paraId="7027B0A3" w14:textId="77777777" w:rsidR="002430DE" w:rsidRDefault="002430DE" w:rsidP="002430DE">
      <w:pPr>
        <w:pStyle w:val="ListBullet"/>
      </w:pPr>
      <w:r>
        <w:t>Earth system modelling and interactions</w:t>
      </w:r>
    </w:p>
    <w:p w14:paraId="0A920A7F" w14:textId="307E68A8" w:rsidR="002430DE" w:rsidRDefault="002430DE" w:rsidP="002430DE">
      <w:pPr>
        <w:pStyle w:val="Title"/>
      </w:pPr>
      <w:r>
        <w:lastRenderedPageBreak/>
        <w:t xml:space="preserve">SOCIAL SCIENCES </w:t>
      </w:r>
    </w:p>
    <w:p w14:paraId="1FA94F74" w14:textId="77777777" w:rsidR="002430DE" w:rsidRDefault="002430DE" w:rsidP="002430DE">
      <w:pPr>
        <w:pStyle w:val="Heading1"/>
        <w:jc w:val="center"/>
      </w:pPr>
      <w:r>
        <w:t>Individuals, Markets and Organisations</w:t>
      </w:r>
    </w:p>
    <w:p w14:paraId="3D59DA26" w14:textId="77777777" w:rsidR="002430DE" w:rsidRDefault="002430DE" w:rsidP="002430DE">
      <w:r>
        <w:t>Disciplines: Economics; finance; management</w:t>
      </w:r>
    </w:p>
    <w:p w14:paraId="3B12C8CF" w14:textId="77777777" w:rsidR="002430DE" w:rsidRDefault="002430DE" w:rsidP="002430DE">
      <w:r>
        <w:t>Sub-disciplines including, but not limited to:</w:t>
      </w:r>
    </w:p>
    <w:p w14:paraId="5AAE8158" w14:textId="77777777" w:rsidR="002430DE" w:rsidRDefault="002430DE" w:rsidP="002430DE">
      <w:pPr>
        <w:pStyle w:val="ListBullet"/>
      </w:pPr>
      <w:r>
        <w:t>Macroeconomics; monetary economics; economic growth</w:t>
      </w:r>
    </w:p>
    <w:p w14:paraId="73A4E621" w14:textId="77777777" w:rsidR="002430DE" w:rsidRDefault="002430DE" w:rsidP="002430DE">
      <w:pPr>
        <w:pStyle w:val="ListBullet"/>
      </w:pPr>
      <w:r>
        <w:t>International trade; international management; international business; spatial economics</w:t>
      </w:r>
    </w:p>
    <w:p w14:paraId="181D860A" w14:textId="77777777" w:rsidR="002430DE" w:rsidRDefault="002430DE" w:rsidP="002430DE">
      <w:pPr>
        <w:pStyle w:val="ListBullet"/>
      </w:pPr>
      <w:r>
        <w:t>Development economics; structural change; political economy of development</w:t>
      </w:r>
    </w:p>
    <w:p w14:paraId="3FABDF76" w14:textId="77777777" w:rsidR="002430DE" w:rsidRDefault="002430DE" w:rsidP="002430DE">
      <w:pPr>
        <w:pStyle w:val="ListBullet"/>
      </w:pPr>
      <w:r>
        <w:t>Finance; asset pricing; international finance; market microstructure</w:t>
      </w:r>
    </w:p>
    <w:p w14:paraId="3FA883B0" w14:textId="77777777" w:rsidR="002430DE" w:rsidRDefault="002430DE" w:rsidP="002430DE">
      <w:pPr>
        <w:pStyle w:val="ListBullet"/>
      </w:pPr>
      <w:r>
        <w:t>Corporate finance; banking and financial intermediation; accounting; auditing; insurance</w:t>
      </w:r>
    </w:p>
    <w:p w14:paraId="3ED0DE44" w14:textId="77777777" w:rsidR="002430DE" w:rsidRDefault="002430DE" w:rsidP="002430DE">
      <w:pPr>
        <w:pStyle w:val="ListBullet"/>
      </w:pPr>
      <w:r>
        <w:t>Econometrics; operations research</w:t>
      </w:r>
    </w:p>
    <w:p w14:paraId="6DEB9CAF" w14:textId="77777777" w:rsidR="002430DE" w:rsidRDefault="002430DE" w:rsidP="002430DE">
      <w:pPr>
        <w:pStyle w:val="ListBullet"/>
      </w:pPr>
      <w:r>
        <w:t>Behavioural economics; experimental economics; neuro-economics</w:t>
      </w:r>
    </w:p>
    <w:p w14:paraId="02E6D871" w14:textId="77777777" w:rsidR="002430DE" w:rsidRDefault="002430DE" w:rsidP="002430DE">
      <w:pPr>
        <w:pStyle w:val="ListBullet"/>
      </w:pPr>
      <w:r>
        <w:t>Microeconomic theory; game theory; decision theory</w:t>
      </w:r>
    </w:p>
    <w:p w14:paraId="6D0A2C0F" w14:textId="77777777" w:rsidR="002430DE" w:rsidRDefault="002430DE" w:rsidP="002430DE">
      <w:pPr>
        <w:pStyle w:val="ListBullet"/>
      </w:pPr>
      <w:r>
        <w:t>Industrial organisation; entrepreneurship; R&amp;D and innovation</w:t>
      </w:r>
    </w:p>
    <w:p w14:paraId="3A492075" w14:textId="77777777" w:rsidR="002430DE" w:rsidRDefault="002430DE" w:rsidP="002430DE">
      <w:pPr>
        <w:pStyle w:val="ListBullet"/>
      </w:pPr>
      <w:r>
        <w:t>Management; strategy; organisational behaviour</w:t>
      </w:r>
    </w:p>
    <w:p w14:paraId="226EED5D" w14:textId="77777777" w:rsidR="002430DE" w:rsidRDefault="002430DE" w:rsidP="002430DE">
      <w:pPr>
        <w:pStyle w:val="ListBullet"/>
      </w:pPr>
      <w:r>
        <w:t>Human resource management; operations management; marketing</w:t>
      </w:r>
    </w:p>
    <w:p w14:paraId="1494DFDB" w14:textId="77777777" w:rsidR="002430DE" w:rsidRDefault="002430DE" w:rsidP="002430DE">
      <w:pPr>
        <w:pStyle w:val="ListBullet"/>
      </w:pPr>
      <w:r>
        <w:t>Environmental economics; resource and energy economics; agricultural economics</w:t>
      </w:r>
    </w:p>
    <w:p w14:paraId="2E5C8A95" w14:textId="77777777" w:rsidR="002430DE" w:rsidRDefault="002430DE" w:rsidP="002430DE">
      <w:pPr>
        <w:pStyle w:val="ListBullet"/>
      </w:pPr>
      <w:r>
        <w:t>Labour and demographic economics</w:t>
      </w:r>
    </w:p>
    <w:p w14:paraId="2F3D4E8C" w14:textId="77777777" w:rsidR="002430DE" w:rsidRDefault="002430DE" w:rsidP="002430DE">
      <w:pPr>
        <w:pStyle w:val="ListBullet"/>
      </w:pPr>
      <w:r>
        <w:t>Health economics; economics of education</w:t>
      </w:r>
    </w:p>
    <w:p w14:paraId="5DFB1139" w14:textId="77777777" w:rsidR="002430DE" w:rsidRDefault="002430DE" w:rsidP="002430DE">
      <w:pPr>
        <w:pStyle w:val="ListBullet"/>
      </w:pPr>
      <w:r>
        <w:t>Public economics; political economics; law and economics</w:t>
      </w:r>
    </w:p>
    <w:p w14:paraId="03D092AD" w14:textId="77777777" w:rsidR="002430DE" w:rsidRDefault="002430DE" w:rsidP="002430DE">
      <w:pPr>
        <w:pStyle w:val="ListBullet"/>
      </w:pPr>
      <w:r>
        <w:t>Historical economics; quantitative economic history; institutional economics; economic systems</w:t>
      </w:r>
    </w:p>
    <w:p w14:paraId="73979797" w14:textId="77777777" w:rsidR="002430DE" w:rsidRDefault="002430DE" w:rsidP="002430DE">
      <w:pPr>
        <w:pStyle w:val="Heading1"/>
        <w:jc w:val="center"/>
      </w:pPr>
      <w:r>
        <w:t>Institutions, Governance and Legal Systems</w:t>
      </w:r>
    </w:p>
    <w:p w14:paraId="199F6429" w14:textId="77777777" w:rsidR="002430DE" w:rsidRDefault="002430DE" w:rsidP="002430DE">
      <w:r>
        <w:t>Disciplines: Political science; international relations; law</w:t>
      </w:r>
    </w:p>
    <w:p w14:paraId="12D22661" w14:textId="77777777" w:rsidR="002430DE" w:rsidRDefault="002430DE" w:rsidP="002430DE">
      <w:r>
        <w:t>Sub-disciplines including, but not limited to:</w:t>
      </w:r>
    </w:p>
    <w:p w14:paraId="23171488" w14:textId="77777777" w:rsidR="002430DE" w:rsidRDefault="002430DE" w:rsidP="002430DE">
      <w:pPr>
        <w:pStyle w:val="ListBullet"/>
      </w:pPr>
      <w:r>
        <w:t>Political systems; governance</w:t>
      </w:r>
    </w:p>
    <w:p w14:paraId="477B6F36" w14:textId="77777777" w:rsidR="002430DE" w:rsidRDefault="002430DE" w:rsidP="002430DE">
      <w:pPr>
        <w:pStyle w:val="ListBullet"/>
      </w:pPr>
      <w:r>
        <w:t>Democratisation and social movements</w:t>
      </w:r>
    </w:p>
    <w:p w14:paraId="6566413B" w14:textId="77777777" w:rsidR="002430DE" w:rsidRDefault="002430DE" w:rsidP="002430DE">
      <w:pPr>
        <w:pStyle w:val="ListBullet"/>
      </w:pPr>
      <w:r>
        <w:t>Conflict resolution; war; peace building; international law</w:t>
      </w:r>
    </w:p>
    <w:p w14:paraId="1EE173BD" w14:textId="77777777" w:rsidR="002430DE" w:rsidRDefault="002430DE" w:rsidP="002430DE">
      <w:pPr>
        <w:pStyle w:val="ListBullet"/>
      </w:pPr>
      <w:r>
        <w:t>Legal studies; constitutions; human rights; comparative law</w:t>
      </w:r>
    </w:p>
    <w:p w14:paraId="4A21E470" w14:textId="77777777" w:rsidR="002430DE" w:rsidRDefault="002430DE" w:rsidP="002430DE">
      <w:pPr>
        <w:pStyle w:val="ListBullet"/>
      </w:pPr>
      <w:r>
        <w:t>International relations; global and transnational governance</w:t>
      </w:r>
    </w:p>
    <w:p w14:paraId="1145812B" w14:textId="77777777" w:rsidR="002430DE" w:rsidRDefault="002430DE" w:rsidP="002430DE">
      <w:pPr>
        <w:pStyle w:val="ListBullet"/>
      </w:pPr>
      <w:r>
        <w:lastRenderedPageBreak/>
        <w:t>Humanitarian assistance and development</w:t>
      </w:r>
    </w:p>
    <w:p w14:paraId="3279185A" w14:textId="77777777" w:rsidR="002430DE" w:rsidRDefault="002430DE" w:rsidP="002430DE">
      <w:pPr>
        <w:pStyle w:val="ListBullet"/>
      </w:pPr>
      <w:r>
        <w:t>Political and legal philosophy</w:t>
      </w:r>
    </w:p>
    <w:p w14:paraId="6AA80458" w14:textId="77777777" w:rsidR="002430DE" w:rsidRDefault="002430DE" w:rsidP="002430DE">
      <w:pPr>
        <w:pStyle w:val="ListBullet"/>
      </w:pPr>
      <w:r>
        <w:t>Big data in political and legal studies</w:t>
      </w:r>
    </w:p>
    <w:p w14:paraId="4ABB8108" w14:textId="77777777" w:rsidR="002430DE" w:rsidRDefault="002430DE" w:rsidP="002430DE">
      <w:pPr>
        <w:pStyle w:val="Heading1"/>
        <w:jc w:val="center"/>
      </w:pPr>
      <w:r>
        <w:t>The Social World and Its Diversity</w:t>
      </w:r>
    </w:p>
    <w:p w14:paraId="1651DA50" w14:textId="77777777" w:rsidR="002430DE" w:rsidRDefault="002430DE" w:rsidP="002430DE">
      <w:r>
        <w:t>Disciplines: Sociology; social psychology; social anthropology; education sciences; communication studies</w:t>
      </w:r>
    </w:p>
    <w:p w14:paraId="5D30F0B3" w14:textId="77777777" w:rsidR="002430DE" w:rsidRDefault="002430DE" w:rsidP="002430DE">
      <w:r>
        <w:t>Sub-disciplines including, but not limited to:</w:t>
      </w:r>
    </w:p>
    <w:p w14:paraId="398EE15D" w14:textId="77777777" w:rsidR="002430DE" w:rsidRDefault="002430DE" w:rsidP="002430DE">
      <w:pPr>
        <w:pStyle w:val="ListBullet"/>
      </w:pPr>
      <w:r>
        <w:t>Social structure; social mobility; social innovation</w:t>
      </w:r>
    </w:p>
    <w:p w14:paraId="39687A90" w14:textId="77777777" w:rsidR="002430DE" w:rsidRDefault="002430DE" w:rsidP="002430DE">
      <w:pPr>
        <w:pStyle w:val="ListBullet"/>
      </w:pPr>
      <w:r>
        <w:t>Inequalities; discrimination; prejudice</w:t>
      </w:r>
    </w:p>
    <w:p w14:paraId="7832AE9D" w14:textId="77777777" w:rsidR="002430DE" w:rsidRDefault="002430DE" w:rsidP="002430DE">
      <w:pPr>
        <w:pStyle w:val="ListBullet"/>
      </w:pPr>
      <w:r>
        <w:t>Aggression and violence; antisocial behaviour; crime</w:t>
      </w:r>
    </w:p>
    <w:p w14:paraId="4B61C81A" w14:textId="77777777" w:rsidR="002430DE" w:rsidRDefault="002430DE" w:rsidP="002430DE">
      <w:pPr>
        <w:pStyle w:val="ListBullet"/>
      </w:pPr>
      <w:r>
        <w:t>Social integration; exclusion; prosocial behaviour</w:t>
      </w:r>
    </w:p>
    <w:p w14:paraId="01466C15" w14:textId="77777777" w:rsidR="002430DE" w:rsidRDefault="002430DE" w:rsidP="002430DE">
      <w:pPr>
        <w:pStyle w:val="ListBullet"/>
      </w:pPr>
      <w:r>
        <w:t>Attitudes and beliefs</w:t>
      </w:r>
    </w:p>
    <w:p w14:paraId="05AD24EB" w14:textId="77777777" w:rsidR="002430DE" w:rsidRDefault="002430DE" w:rsidP="002430DE">
      <w:pPr>
        <w:pStyle w:val="ListBullet"/>
      </w:pPr>
      <w:r>
        <w:t>Social influence; power and group behaviour</w:t>
      </w:r>
    </w:p>
    <w:p w14:paraId="5E6E0331" w14:textId="77777777" w:rsidR="002430DE" w:rsidRDefault="002430DE" w:rsidP="002430DE">
      <w:pPr>
        <w:pStyle w:val="ListBullet"/>
      </w:pPr>
      <w:r>
        <w:t>Kinship; diversity and identities; gender; interethnic relations</w:t>
      </w:r>
    </w:p>
    <w:p w14:paraId="3D7D6080" w14:textId="77777777" w:rsidR="002430DE" w:rsidRDefault="002430DE" w:rsidP="002430DE">
      <w:pPr>
        <w:pStyle w:val="ListBullet"/>
      </w:pPr>
      <w:r>
        <w:t>Social policies; welfare; work and employment</w:t>
      </w:r>
    </w:p>
    <w:p w14:paraId="0DEBE618" w14:textId="77777777" w:rsidR="002430DE" w:rsidRDefault="002430DE" w:rsidP="002430DE">
      <w:pPr>
        <w:pStyle w:val="ListBullet"/>
      </w:pPr>
      <w:r>
        <w:t>Poverty and poverty alleviation</w:t>
      </w:r>
    </w:p>
    <w:p w14:paraId="2DE6E729" w14:textId="77777777" w:rsidR="002430DE" w:rsidRDefault="002430DE" w:rsidP="002430DE">
      <w:pPr>
        <w:pStyle w:val="ListBullet"/>
      </w:pPr>
      <w:r>
        <w:t>Religious studies; ritual; symbolic representation</w:t>
      </w:r>
    </w:p>
    <w:p w14:paraId="0E3ECB77" w14:textId="77777777" w:rsidR="002430DE" w:rsidRDefault="002430DE" w:rsidP="002430DE">
      <w:pPr>
        <w:pStyle w:val="ListBullet"/>
      </w:pPr>
      <w:r>
        <w:t>Social aspects of teaching and learning; curriculum studies; education and educational policies</w:t>
      </w:r>
    </w:p>
    <w:p w14:paraId="1A105738" w14:textId="77777777" w:rsidR="002430DE" w:rsidRDefault="002430DE" w:rsidP="002430DE">
      <w:pPr>
        <w:pStyle w:val="ListBullet"/>
      </w:pPr>
      <w:r>
        <w:t>Communication and information; networks; media</w:t>
      </w:r>
    </w:p>
    <w:p w14:paraId="7FEEC1A7" w14:textId="77777777" w:rsidR="002430DE" w:rsidRDefault="002430DE" w:rsidP="002430DE">
      <w:pPr>
        <w:pStyle w:val="ListBullet"/>
      </w:pPr>
      <w:r>
        <w:t>Digital social research</w:t>
      </w:r>
    </w:p>
    <w:p w14:paraId="05881A5C" w14:textId="77777777" w:rsidR="002430DE" w:rsidRDefault="002430DE" w:rsidP="002430DE">
      <w:pPr>
        <w:pStyle w:val="ListBullet"/>
      </w:pPr>
      <w:r>
        <w:t>Social studies of science and technology</w:t>
      </w:r>
    </w:p>
    <w:p w14:paraId="5167E41B" w14:textId="77777777" w:rsidR="002430DE" w:rsidRDefault="002430DE" w:rsidP="002430DE">
      <w:pPr>
        <w:pStyle w:val="Heading1"/>
        <w:jc w:val="center"/>
      </w:pPr>
      <w:r>
        <w:t>Human Mobility, Environment and Space</w:t>
      </w:r>
    </w:p>
    <w:p w14:paraId="19A6D1DA" w14:textId="77777777" w:rsidR="002430DE" w:rsidRDefault="002430DE" w:rsidP="002430DE">
      <w:r>
        <w:t>Disciplines: Human geography; demography; health; sustainability science; territorial planning; spatial analysis</w:t>
      </w:r>
    </w:p>
    <w:p w14:paraId="2FCD5D35" w14:textId="77777777" w:rsidR="002430DE" w:rsidRDefault="002430DE" w:rsidP="002430DE">
      <w:r>
        <w:t>Sub-disciplines including, but not limited to:</w:t>
      </w:r>
    </w:p>
    <w:p w14:paraId="747D78E4" w14:textId="77777777" w:rsidR="002430DE" w:rsidRDefault="002430DE" w:rsidP="002430DE">
      <w:pPr>
        <w:pStyle w:val="ListBullet"/>
      </w:pPr>
      <w:r>
        <w:t>Human, economic and social geography</w:t>
      </w:r>
    </w:p>
    <w:p w14:paraId="0C93BD57" w14:textId="77777777" w:rsidR="002430DE" w:rsidRDefault="002430DE" w:rsidP="002430DE">
      <w:pPr>
        <w:pStyle w:val="ListBullet"/>
      </w:pPr>
      <w:r>
        <w:t>Migration</w:t>
      </w:r>
    </w:p>
    <w:p w14:paraId="1AD3657C" w14:textId="77777777" w:rsidR="002430DE" w:rsidRDefault="002430DE" w:rsidP="002430DE">
      <w:pPr>
        <w:pStyle w:val="ListBullet"/>
      </w:pPr>
      <w:r>
        <w:t>Population dynamics: households; family and fertility</w:t>
      </w:r>
    </w:p>
    <w:p w14:paraId="3AE90656" w14:textId="77777777" w:rsidR="002430DE" w:rsidRDefault="002430DE" w:rsidP="002430DE">
      <w:pPr>
        <w:pStyle w:val="ListBullet"/>
      </w:pPr>
      <w:r>
        <w:t>Social aspects of health; ageing and society</w:t>
      </w:r>
    </w:p>
    <w:p w14:paraId="18A4E53D" w14:textId="77777777" w:rsidR="002430DE" w:rsidRDefault="002430DE" w:rsidP="002430DE">
      <w:pPr>
        <w:pStyle w:val="ListBullet"/>
      </w:pPr>
      <w:r>
        <w:t>Sustainability sciences; environment and resources</w:t>
      </w:r>
    </w:p>
    <w:p w14:paraId="08FB2064" w14:textId="77777777" w:rsidR="002430DE" w:rsidRDefault="002430DE" w:rsidP="002430DE">
      <w:pPr>
        <w:pStyle w:val="ListBullet"/>
      </w:pPr>
      <w:r>
        <w:t>Environmental and climate change; societal impact and policy</w:t>
      </w:r>
    </w:p>
    <w:p w14:paraId="25165DE4" w14:textId="77777777" w:rsidR="002430DE" w:rsidRDefault="002430DE" w:rsidP="002430DE">
      <w:pPr>
        <w:pStyle w:val="ListBullet"/>
      </w:pPr>
      <w:r>
        <w:t>Cities; urban; regional and rural studies</w:t>
      </w:r>
    </w:p>
    <w:p w14:paraId="661CCB31" w14:textId="77777777" w:rsidR="002430DE" w:rsidRDefault="002430DE" w:rsidP="002430DE">
      <w:pPr>
        <w:pStyle w:val="ListBullet"/>
      </w:pPr>
      <w:r>
        <w:lastRenderedPageBreak/>
        <w:t>Land use and planning</w:t>
      </w:r>
    </w:p>
    <w:p w14:paraId="79AC0F0F" w14:textId="77777777" w:rsidR="002430DE" w:rsidRDefault="002430DE" w:rsidP="002430DE">
      <w:pPr>
        <w:pStyle w:val="ListBullet"/>
      </w:pPr>
      <w:r>
        <w:t>Energy; transportation and mobility</w:t>
      </w:r>
    </w:p>
    <w:p w14:paraId="58CAA0BE" w14:textId="77777777" w:rsidR="002430DE" w:rsidRDefault="002430DE" w:rsidP="002430DE">
      <w:pPr>
        <w:pStyle w:val="ListBullet"/>
      </w:pPr>
      <w:r>
        <w:t>GIS; spatial analysis; big data in geographical studies</w:t>
      </w:r>
    </w:p>
    <w:p w14:paraId="7085813F" w14:textId="77777777" w:rsidR="002430DE" w:rsidRDefault="002430DE" w:rsidP="002430DE">
      <w:pPr>
        <w:pStyle w:val="Heading1"/>
        <w:jc w:val="center"/>
      </w:pPr>
      <w:r>
        <w:t>The Human Mind and Its Complexity</w:t>
      </w:r>
    </w:p>
    <w:p w14:paraId="4CBC4120" w14:textId="77777777" w:rsidR="002430DE" w:rsidRDefault="002430DE" w:rsidP="002430DE">
      <w:r>
        <w:t>Disciplines: Cognitive science; psychology</w:t>
      </w:r>
    </w:p>
    <w:p w14:paraId="6D1B508C" w14:textId="77777777" w:rsidR="002430DE" w:rsidRDefault="002430DE" w:rsidP="002430DE">
      <w:r>
        <w:t>Sub-disciplines including, but not limited to:</w:t>
      </w:r>
    </w:p>
    <w:p w14:paraId="4BEE0897" w14:textId="77777777" w:rsidR="002430DE" w:rsidRDefault="002430DE" w:rsidP="002430DE">
      <w:pPr>
        <w:pStyle w:val="ListBullet"/>
      </w:pPr>
      <w:r>
        <w:t>Cognitive basis of human development and education; developmental disorders; comparative cognition</w:t>
      </w:r>
    </w:p>
    <w:p w14:paraId="05CC5AE8" w14:textId="77777777" w:rsidR="002430DE" w:rsidRDefault="002430DE" w:rsidP="002430DE">
      <w:pPr>
        <w:pStyle w:val="ListBullet"/>
      </w:pPr>
      <w:r>
        <w:t>Personality and social cognition; emotion</w:t>
      </w:r>
    </w:p>
    <w:p w14:paraId="0BC825CA" w14:textId="77777777" w:rsidR="002430DE" w:rsidRDefault="002430DE" w:rsidP="002430DE">
      <w:pPr>
        <w:pStyle w:val="ListBullet"/>
      </w:pPr>
      <w:r>
        <w:t>Clinical and health psychology</w:t>
      </w:r>
    </w:p>
    <w:p w14:paraId="185E7001" w14:textId="77777777" w:rsidR="002430DE" w:rsidRDefault="002430DE" w:rsidP="002430DE">
      <w:pPr>
        <w:pStyle w:val="ListBullet"/>
      </w:pPr>
      <w:r>
        <w:t>Neuropsychology</w:t>
      </w:r>
    </w:p>
    <w:p w14:paraId="79FBA3FC" w14:textId="77777777" w:rsidR="002430DE" w:rsidRDefault="002430DE" w:rsidP="002430DE">
      <w:pPr>
        <w:pStyle w:val="ListBullet"/>
      </w:pPr>
      <w:r>
        <w:t>Attention; perception; action; consciousness</w:t>
      </w:r>
    </w:p>
    <w:p w14:paraId="45CF01A4" w14:textId="77777777" w:rsidR="002430DE" w:rsidRDefault="002430DE" w:rsidP="002430DE">
      <w:pPr>
        <w:pStyle w:val="ListBullet"/>
      </w:pPr>
      <w:r>
        <w:t>Learning; memory; cognition in ageing</w:t>
      </w:r>
    </w:p>
    <w:p w14:paraId="317EDD9A" w14:textId="77777777" w:rsidR="002430DE" w:rsidRDefault="002430DE" w:rsidP="002430DE">
      <w:pPr>
        <w:pStyle w:val="ListBullet"/>
      </w:pPr>
      <w:r>
        <w:t>Reasoning; decision-making; intelligence</w:t>
      </w:r>
    </w:p>
    <w:p w14:paraId="29110175" w14:textId="77777777" w:rsidR="002430DE" w:rsidRDefault="002430DE"/>
    <w:p w14:paraId="15F6EDB6" w14:textId="77777777" w:rsidR="002430DE" w:rsidRDefault="002430DE"/>
    <w:p w14:paraId="481BD002" w14:textId="77777777" w:rsidR="002430DE" w:rsidRDefault="002430DE"/>
    <w:p w14:paraId="3AB4162C" w14:textId="77777777" w:rsidR="002430DE" w:rsidRDefault="002430DE"/>
    <w:p w14:paraId="4AFEB3CE" w14:textId="77777777" w:rsidR="002430DE" w:rsidRDefault="002430DE"/>
    <w:p w14:paraId="7109DB0D" w14:textId="77777777" w:rsidR="002430DE" w:rsidRDefault="002430DE"/>
    <w:p w14:paraId="11C2CC32" w14:textId="77777777" w:rsidR="002430DE" w:rsidRDefault="002430DE"/>
    <w:p w14:paraId="6899EF60" w14:textId="77777777" w:rsidR="002430DE" w:rsidRDefault="002430DE"/>
    <w:p w14:paraId="19EDC6FF" w14:textId="77777777" w:rsidR="002430DE" w:rsidRDefault="002430DE"/>
    <w:p w14:paraId="2BFCA447" w14:textId="77777777" w:rsidR="002430DE" w:rsidRDefault="002430DE"/>
    <w:p w14:paraId="57FD18EC" w14:textId="77777777" w:rsidR="002430DE" w:rsidRDefault="002430DE"/>
    <w:p w14:paraId="7CD62559" w14:textId="77777777" w:rsidR="002430DE" w:rsidRDefault="002430DE"/>
    <w:p w14:paraId="117B0C18" w14:textId="77777777" w:rsidR="002430DE" w:rsidRDefault="002430DE"/>
    <w:p w14:paraId="60FCB51E" w14:textId="77777777" w:rsidR="002430DE" w:rsidRDefault="002430DE"/>
    <w:p w14:paraId="492C6B40" w14:textId="7C81B9E3" w:rsidR="002430DE" w:rsidRDefault="002430DE" w:rsidP="002430DE">
      <w:pPr>
        <w:pStyle w:val="Title"/>
      </w:pPr>
      <w:r>
        <w:lastRenderedPageBreak/>
        <w:t>HUMANITIES</w:t>
      </w:r>
    </w:p>
    <w:p w14:paraId="481B5136" w14:textId="77777777" w:rsidR="002430DE" w:rsidRDefault="002430DE" w:rsidP="002430DE">
      <w:pPr>
        <w:pStyle w:val="Heading1"/>
        <w:jc w:val="center"/>
      </w:pPr>
      <w:r>
        <w:t>Cultures and Cultural Production</w:t>
      </w:r>
    </w:p>
    <w:p w14:paraId="5B077216" w14:textId="77777777" w:rsidR="002430DE" w:rsidRDefault="002430DE" w:rsidP="002430DE">
      <w:r>
        <w:t>Disciplines: Literary studies; cultural studies; study of the arts; philosophy</w:t>
      </w:r>
    </w:p>
    <w:p w14:paraId="47B09E4B" w14:textId="77777777" w:rsidR="002430DE" w:rsidRDefault="002430DE" w:rsidP="002430DE">
      <w:r>
        <w:t>Sub-disciplines including, but not limited to:</w:t>
      </w:r>
    </w:p>
    <w:p w14:paraId="5DB5771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Classics; ancient literature and art</w:t>
      </w:r>
    </w:p>
    <w:p w14:paraId="15A6910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Theory and history of literature; comparative literature</w:t>
      </w:r>
    </w:p>
    <w:p w14:paraId="3215E9E5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Philology; text and image studies</w:t>
      </w:r>
    </w:p>
    <w:p w14:paraId="0DBACCD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Visual and performing arts; film; design and architecture</w:t>
      </w:r>
    </w:p>
    <w:p w14:paraId="524FFA2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Music and musicology; history of music</w:t>
      </w:r>
    </w:p>
    <w:p w14:paraId="613C01D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History of art and architecture; arts-based research</w:t>
      </w:r>
    </w:p>
    <w:p w14:paraId="5620130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Museums; exhibitions; conservation and restoration</w:t>
      </w:r>
    </w:p>
    <w:p w14:paraId="2787305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Cultural studies; cultural identities and memories; cultural heritage</w:t>
      </w:r>
    </w:p>
    <w:p w14:paraId="08572F70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Metaphysics; philosophical anthropology; aesthetics</w:t>
      </w:r>
    </w:p>
    <w:p w14:paraId="13C39263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Ethics and its applications; social philosophy</w:t>
      </w:r>
    </w:p>
    <w:p w14:paraId="50D3AA5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History of philosophy</w:t>
      </w:r>
    </w:p>
    <w:p w14:paraId="633BC026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Computational modelling and digitisation in the cultural sphere</w:t>
      </w:r>
    </w:p>
    <w:p w14:paraId="06475025" w14:textId="77777777" w:rsidR="002430DE" w:rsidRDefault="002430DE" w:rsidP="002430DE">
      <w:pPr>
        <w:pStyle w:val="Heading1"/>
        <w:jc w:val="center"/>
      </w:pPr>
      <w:r>
        <w:t>The Study of the Human Past</w:t>
      </w:r>
    </w:p>
    <w:p w14:paraId="78DA42DA" w14:textId="77777777" w:rsidR="002430DE" w:rsidRDefault="002430DE" w:rsidP="002430DE">
      <w:r>
        <w:t>Disciplines: Archaeology; history and memory</w:t>
      </w:r>
    </w:p>
    <w:p w14:paraId="684393DD" w14:textId="77777777" w:rsidR="002430DE" w:rsidRDefault="002430DE" w:rsidP="002430DE">
      <w:r>
        <w:t>Sub-disciplines including, but not limited to:</w:t>
      </w:r>
    </w:p>
    <w:p w14:paraId="038C6A11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Historiography; theory and methods in history, including the analysis of digital data</w:t>
      </w:r>
    </w:p>
    <w:p w14:paraId="3CCDCD6A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Classical archaeology; history of archaeology; social archaeology</w:t>
      </w:r>
    </w:p>
    <w:p w14:paraId="3E4E410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General archaeology; archaeometry; landscape archaeology</w:t>
      </w:r>
    </w:p>
    <w:p w14:paraId="5B21D4D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Prehistory; palaeoanthropology; palaeodemography; protohistory; bioarchaeology</w:t>
      </w:r>
    </w:p>
    <w:p w14:paraId="3BEEABB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Palaeography and codicology</w:t>
      </w:r>
    </w:p>
    <w:p w14:paraId="4E3DADF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Ancient history</w:t>
      </w:r>
    </w:p>
    <w:p w14:paraId="2F47E8EC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Medieval history</w:t>
      </w:r>
    </w:p>
    <w:p w14:paraId="74BF79CD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Early modern history</w:t>
      </w:r>
    </w:p>
    <w:p w14:paraId="70B0A60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Modern and contemporary history</w:t>
      </w:r>
    </w:p>
    <w:p w14:paraId="43DE64C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Colonial and post-colonial history</w:t>
      </w:r>
    </w:p>
    <w:p w14:paraId="45CD51C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Global history; transnational history; comparative history; entangled histories</w:t>
      </w:r>
    </w:p>
    <w:p w14:paraId="70C81D0E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Social and economic history</w:t>
      </w:r>
    </w:p>
    <w:p w14:paraId="480F9E6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lastRenderedPageBreak/>
        <w:t>Gender history; cultural history; history of collective identities and memories; history of religions</w:t>
      </w:r>
    </w:p>
    <w:p w14:paraId="1A3C495B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History of ideas; intellectual history; history of economic thought</w:t>
      </w:r>
    </w:p>
    <w:p w14:paraId="15D6F88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History of science; medicine and technologies</w:t>
      </w:r>
    </w:p>
    <w:p w14:paraId="73095664" w14:textId="77777777" w:rsidR="002430DE" w:rsidRDefault="002430DE" w:rsidP="002430DE">
      <w:pPr>
        <w:pStyle w:val="Heading1"/>
        <w:jc w:val="center"/>
      </w:pPr>
      <w:r>
        <w:t>Linguistics and Philosophy of Science</w:t>
      </w:r>
    </w:p>
    <w:p w14:paraId="48442420" w14:textId="77777777" w:rsidR="002430DE" w:rsidRDefault="002430DE" w:rsidP="002430DE">
      <w:r>
        <w:t>Disciplines: Linguistics; theoretical philosophy</w:t>
      </w:r>
    </w:p>
    <w:p w14:paraId="792ACBBE" w14:textId="77777777" w:rsidR="002430DE" w:rsidRDefault="002430DE" w:rsidP="002430DE">
      <w:r>
        <w:t>Sub-disciplines including, but not limited to:</w:t>
      </w:r>
    </w:p>
    <w:p w14:paraId="79D73C5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Language learning and processing (first and second languages)</w:t>
      </w:r>
    </w:p>
    <w:p w14:paraId="5132F3C7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Theoretical linguistics; computational linguistics</w:t>
      </w:r>
    </w:p>
    <w:p w14:paraId="2ABF0438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Language typology; historical linguistics</w:t>
      </w:r>
    </w:p>
    <w:p w14:paraId="7D119389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Pragmatics; sociolinguistics; linguistic anthropology; discourse analysis</w:t>
      </w:r>
    </w:p>
    <w:p w14:paraId="2655DBA4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Philosophy of mind; philosophy of language</w:t>
      </w:r>
    </w:p>
    <w:p w14:paraId="46D7F992" w14:textId="77777777" w:rsidR="002430DE" w:rsidRDefault="002430DE" w:rsidP="002430DE">
      <w:pPr>
        <w:pStyle w:val="ListBullet"/>
        <w:tabs>
          <w:tab w:val="num" w:pos="360"/>
        </w:tabs>
        <w:ind w:left="360" w:hanging="360"/>
      </w:pPr>
      <w:r>
        <w:t>Philosophy of science; epistemology; logic</w:t>
      </w:r>
    </w:p>
    <w:p w14:paraId="4AC728D6" w14:textId="77777777" w:rsidR="002430DE" w:rsidRDefault="002430DE"/>
    <w:sectPr w:rsidR="002430DE" w:rsidSect="002430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6E90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080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DE"/>
    <w:rsid w:val="002430DE"/>
    <w:rsid w:val="00847436"/>
    <w:rsid w:val="00A17728"/>
    <w:rsid w:val="00B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3B8D2"/>
  <w15:chartTrackingRefBased/>
  <w15:docId w15:val="{1362B26C-E7E2-41DD-991B-962E6329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D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0DE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430DE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B0C57F-600F-4820-AC11-E76F801A80F2}"/>
</file>

<file path=customXml/itemProps2.xml><?xml version="1.0" encoding="utf-8"?>
<ds:datastoreItem xmlns:ds="http://schemas.openxmlformats.org/officeDocument/2006/customXml" ds:itemID="{6AC9924F-4AEB-4C0A-9284-5C26EF7CACF1}"/>
</file>

<file path=customXml/itemProps3.xml><?xml version="1.0" encoding="utf-8"?>
<ds:datastoreItem xmlns:ds="http://schemas.openxmlformats.org/officeDocument/2006/customXml" ds:itemID="{3D1F2CF9-A3ED-46A6-AEC0-31D82106A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3581</Words>
  <Characters>20412</Characters>
  <Application>Microsoft Office Word</Application>
  <DocSecurity>0</DocSecurity>
  <Lines>170</Lines>
  <Paragraphs>47</Paragraphs>
  <ScaleCrop>false</ScaleCrop>
  <Company/>
  <LinksUpToDate>false</LinksUpToDate>
  <CharactersWithSpaces>23946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Stefanovska</dc:creator>
  <cp:keywords/>
  <dc:description/>
  <cp:lastModifiedBy>Ana Stefanovska</cp:lastModifiedBy>
  <cp:revision>1</cp:revision>
  <dcterms:created xsi:type="dcterms:W3CDTF">2025-11-25T17:27:00Z</dcterms:created>
  <dcterms:modified xsi:type="dcterms:W3CDTF">2025-11-25T17:30:00Z</dcterms:modified>
</cp:coreProperties>
</file>