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08C" w14:textId="10A5650F" w:rsidR="00E967D2" w:rsidRPr="00AD73CA" w:rsidRDefault="00601C6B" w:rsidP="18A65D5F">
      <w:pPr>
        <w:pStyle w:val="Heading1"/>
      </w:pPr>
      <w:r>
        <w:t xml:space="preserve">Research Ireland </w:t>
      </w:r>
      <w:r w:rsidR="00F6001F">
        <w:t>Discover Call</w:t>
      </w:r>
    </w:p>
    <w:p w14:paraId="48CFA13D" w14:textId="42B83BF0" w:rsidR="00F6001F" w:rsidRPr="00AD73CA" w:rsidRDefault="009017EA" w:rsidP="18A65D5F">
      <w:pPr>
        <w:pStyle w:val="Heading1"/>
      </w:pPr>
      <w:r>
        <w:t>Research and Innovation</w:t>
      </w:r>
      <w:r w:rsidR="00F6001F">
        <w:t xml:space="preserve"> Education and Public Engagement Track Record and Excellence Form</w:t>
      </w:r>
    </w:p>
    <w:p w14:paraId="0008E0BB" w14:textId="5DDC75AE" w:rsidR="00F6001F" w:rsidRPr="00AD73CA" w:rsidRDefault="00F6001F" w:rsidP="00F6001F">
      <w:pPr>
        <w:jc w:val="center"/>
        <w:rPr>
          <w:rFonts w:asciiTheme="minorHAnsi" w:hAnsiTheme="minorHAnsi" w:cstheme="minorHAnsi"/>
          <w:b/>
          <w:bCs/>
          <w:color w:val="FF0000"/>
          <w:sz w:val="24"/>
          <w:szCs w:val="22"/>
        </w:rPr>
      </w:pPr>
    </w:p>
    <w:tbl>
      <w:tblPr>
        <w:tblStyle w:val="TableGrid"/>
        <w:tblW w:w="0" w:type="auto"/>
        <w:tblLook w:val="04A0" w:firstRow="1" w:lastRow="0" w:firstColumn="1" w:lastColumn="0" w:noHBand="0" w:noVBand="1"/>
      </w:tblPr>
      <w:tblGrid>
        <w:gridCol w:w="10196"/>
      </w:tblGrid>
      <w:tr w:rsidR="00F6001F" w14:paraId="5DE56D37" w14:textId="77777777" w:rsidTr="18A65D5F">
        <w:tc>
          <w:tcPr>
            <w:tcW w:w="10196" w:type="dxa"/>
            <w:shd w:val="clear" w:color="auto" w:fill="CCC0D9" w:themeFill="accent4" w:themeFillTint="66"/>
          </w:tcPr>
          <w:p w14:paraId="339E6069" w14:textId="0FD3DC73" w:rsidR="0005181C" w:rsidRPr="00AD73CA" w:rsidRDefault="62896B78" w:rsidP="18A65D5F">
            <w:pPr>
              <w:pStyle w:val="Heading2"/>
              <w:rPr>
                <w:color w:val="FFFFFF" w:themeColor="background1"/>
              </w:rPr>
            </w:pPr>
            <w:r>
              <w:t>D</w:t>
            </w:r>
            <w:r w:rsidR="00F6001F">
              <w:t xml:space="preserve">etails of </w:t>
            </w:r>
            <w:r w:rsidR="15BB1DEF">
              <w:t xml:space="preserve">organisational </w:t>
            </w:r>
            <w:r w:rsidR="00F6001F">
              <w:t xml:space="preserve">track record in Education and Public Engagement which should include any relevant current projects – audiences reached, evaluation reports, project partners, etc. </w:t>
            </w:r>
            <w:r>
              <w:t xml:space="preserve">(max </w:t>
            </w:r>
            <w:r w:rsidR="41AB8975">
              <w:t>2</w:t>
            </w:r>
            <w:r>
              <w:t xml:space="preserve"> pages)</w:t>
            </w:r>
          </w:p>
        </w:tc>
      </w:tr>
      <w:tr w:rsidR="00F6001F" w14:paraId="03EED688" w14:textId="77777777" w:rsidTr="18A65D5F">
        <w:trPr>
          <w:trHeight w:val="12377"/>
        </w:trPr>
        <w:tc>
          <w:tcPr>
            <w:tcW w:w="10196" w:type="dxa"/>
          </w:tcPr>
          <w:p w14:paraId="17299949" w14:textId="77777777" w:rsidR="00FC3C22" w:rsidRDefault="00FC3C22" w:rsidP="00AD73CA">
            <w:pPr>
              <w:rPr>
                <w:rFonts w:asciiTheme="minorHAnsi" w:hAnsiTheme="minorHAnsi" w:cstheme="minorHAnsi"/>
              </w:rPr>
            </w:pPr>
          </w:p>
          <w:p w14:paraId="032BCE35" w14:textId="77777777" w:rsidR="00AD73CA" w:rsidRDefault="00AD73CA" w:rsidP="00AD73CA">
            <w:pPr>
              <w:rPr>
                <w:rFonts w:asciiTheme="minorHAnsi" w:hAnsiTheme="minorHAnsi" w:cstheme="minorHAnsi"/>
              </w:rPr>
            </w:pPr>
          </w:p>
          <w:p w14:paraId="08306CF9" w14:textId="77777777" w:rsidR="00AD73CA" w:rsidRDefault="00AD73CA" w:rsidP="00AD73CA">
            <w:pPr>
              <w:rPr>
                <w:rFonts w:asciiTheme="minorHAnsi" w:hAnsiTheme="minorHAnsi" w:cstheme="minorHAnsi"/>
              </w:rPr>
            </w:pPr>
          </w:p>
          <w:p w14:paraId="2CBF0C47" w14:textId="77777777" w:rsidR="00AD73CA" w:rsidRDefault="00AD73CA" w:rsidP="00AD73CA">
            <w:pPr>
              <w:rPr>
                <w:rFonts w:asciiTheme="minorHAnsi" w:hAnsiTheme="minorHAnsi" w:cstheme="minorHAnsi"/>
              </w:rPr>
            </w:pPr>
          </w:p>
          <w:p w14:paraId="11544AD0" w14:textId="77777777" w:rsidR="00AD73CA" w:rsidRDefault="00AD73CA" w:rsidP="00AD73CA">
            <w:pPr>
              <w:rPr>
                <w:rFonts w:asciiTheme="minorHAnsi" w:hAnsiTheme="minorHAnsi" w:cstheme="minorHAnsi"/>
              </w:rPr>
            </w:pPr>
          </w:p>
          <w:p w14:paraId="075EA007" w14:textId="77777777" w:rsidR="00AD73CA" w:rsidRDefault="00AD73CA" w:rsidP="00AD73CA">
            <w:pPr>
              <w:rPr>
                <w:rFonts w:asciiTheme="minorHAnsi" w:hAnsiTheme="minorHAnsi" w:cstheme="minorHAnsi"/>
              </w:rPr>
            </w:pPr>
          </w:p>
          <w:p w14:paraId="7D45E503" w14:textId="77777777" w:rsidR="00AD73CA" w:rsidRDefault="00AD73CA" w:rsidP="00AD73CA">
            <w:pPr>
              <w:rPr>
                <w:rFonts w:asciiTheme="minorHAnsi" w:hAnsiTheme="minorHAnsi" w:cstheme="minorHAnsi"/>
              </w:rPr>
            </w:pPr>
          </w:p>
          <w:p w14:paraId="4032353B" w14:textId="77777777" w:rsidR="00AD73CA" w:rsidRDefault="00AD73CA" w:rsidP="00AD73CA">
            <w:pPr>
              <w:rPr>
                <w:rFonts w:asciiTheme="minorHAnsi" w:hAnsiTheme="minorHAnsi" w:cstheme="minorHAnsi"/>
              </w:rPr>
            </w:pPr>
          </w:p>
          <w:p w14:paraId="2CFC426A" w14:textId="77777777" w:rsidR="00AD73CA" w:rsidRDefault="00AD73CA" w:rsidP="00AD73CA">
            <w:pPr>
              <w:rPr>
                <w:rFonts w:asciiTheme="minorHAnsi" w:hAnsiTheme="minorHAnsi" w:cstheme="minorHAnsi"/>
              </w:rPr>
            </w:pPr>
          </w:p>
          <w:p w14:paraId="03A4185F" w14:textId="77777777" w:rsidR="00AD73CA" w:rsidRDefault="00AD73CA" w:rsidP="00AD73CA">
            <w:pPr>
              <w:rPr>
                <w:rFonts w:asciiTheme="minorHAnsi" w:hAnsiTheme="minorHAnsi" w:cstheme="minorHAnsi"/>
              </w:rPr>
            </w:pPr>
          </w:p>
          <w:p w14:paraId="5E68D68B" w14:textId="77777777" w:rsidR="00AD73CA" w:rsidRDefault="00AD73CA" w:rsidP="00AD73CA">
            <w:pPr>
              <w:rPr>
                <w:rFonts w:asciiTheme="minorHAnsi" w:hAnsiTheme="minorHAnsi" w:cstheme="minorHAnsi"/>
              </w:rPr>
            </w:pPr>
          </w:p>
          <w:p w14:paraId="2A4F04B0" w14:textId="77777777" w:rsidR="00AD73CA" w:rsidRDefault="00AD73CA" w:rsidP="00AD73CA">
            <w:pPr>
              <w:rPr>
                <w:rFonts w:asciiTheme="minorHAnsi" w:hAnsiTheme="minorHAnsi" w:cstheme="minorHAnsi"/>
              </w:rPr>
            </w:pPr>
          </w:p>
          <w:p w14:paraId="508EAEA0" w14:textId="77777777" w:rsidR="00AD73CA" w:rsidRDefault="00AD73CA" w:rsidP="00AD73CA">
            <w:pPr>
              <w:rPr>
                <w:rFonts w:asciiTheme="minorHAnsi" w:hAnsiTheme="minorHAnsi" w:cstheme="minorHAnsi"/>
              </w:rPr>
            </w:pPr>
          </w:p>
          <w:p w14:paraId="58BFCAA0" w14:textId="77777777" w:rsidR="00AD73CA" w:rsidRDefault="00AD73CA" w:rsidP="00AD73CA">
            <w:pPr>
              <w:rPr>
                <w:rFonts w:asciiTheme="minorHAnsi" w:hAnsiTheme="minorHAnsi" w:cstheme="minorHAnsi"/>
              </w:rPr>
            </w:pPr>
          </w:p>
          <w:p w14:paraId="6AEF9E29" w14:textId="77777777" w:rsidR="00AD73CA" w:rsidRDefault="00AD73CA" w:rsidP="00AD73CA">
            <w:pPr>
              <w:rPr>
                <w:rFonts w:asciiTheme="minorHAnsi" w:hAnsiTheme="minorHAnsi" w:cstheme="minorHAnsi"/>
              </w:rPr>
            </w:pPr>
          </w:p>
          <w:p w14:paraId="050A7556" w14:textId="77777777" w:rsidR="00AD73CA" w:rsidRDefault="00AD73CA" w:rsidP="00AD73CA">
            <w:pPr>
              <w:rPr>
                <w:rFonts w:asciiTheme="minorHAnsi" w:hAnsiTheme="minorHAnsi" w:cstheme="minorHAnsi"/>
              </w:rPr>
            </w:pPr>
          </w:p>
          <w:p w14:paraId="3A290A2D" w14:textId="77777777" w:rsidR="00AD73CA" w:rsidRDefault="00AD73CA" w:rsidP="00AD73CA">
            <w:pPr>
              <w:rPr>
                <w:rFonts w:asciiTheme="minorHAnsi" w:hAnsiTheme="minorHAnsi" w:cstheme="minorHAnsi"/>
              </w:rPr>
            </w:pPr>
          </w:p>
          <w:p w14:paraId="47E40385" w14:textId="77777777" w:rsidR="00AD73CA" w:rsidRDefault="00AD73CA" w:rsidP="00AD73CA">
            <w:pPr>
              <w:rPr>
                <w:rFonts w:asciiTheme="minorHAnsi" w:hAnsiTheme="minorHAnsi" w:cstheme="minorHAnsi"/>
              </w:rPr>
            </w:pPr>
          </w:p>
          <w:p w14:paraId="5B167A1D" w14:textId="77777777" w:rsidR="00AD73CA" w:rsidRDefault="00AD73CA" w:rsidP="00AD73CA">
            <w:pPr>
              <w:rPr>
                <w:rFonts w:asciiTheme="minorHAnsi" w:hAnsiTheme="minorHAnsi" w:cstheme="minorHAnsi"/>
              </w:rPr>
            </w:pPr>
          </w:p>
          <w:p w14:paraId="31B4DE1C" w14:textId="77777777" w:rsidR="00AD73CA" w:rsidRDefault="00AD73CA" w:rsidP="00AD73CA">
            <w:pPr>
              <w:rPr>
                <w:rFonts w:asciiTheme="minorHAnsi" w:hAnsiTheme="minorHAnsi" w:cstheme="minorHAnsi"/>
              </w:rPr>
            </w:pPr>
          </w:p>
          <w:p w14:paraId="264E4D07" w14:textId="77777777" w:rsidR="00380454" w:rsidRDefault="00380454" w:rsidP="00AD73CA">
            <w:pPr>
              <w:rPr>
                <w:rFonts w:asciiTheme="minorHAnsi" w:hAnsiTheme="minorHAnsi" w:cstheme="minorHAnsi"/>
              </w:rPr>
            </w:pPr>
          </w:p>
          <w:p w14:paraId="4F97D537" w14:textId="77777777" w:rsidR="00380454" w:rsidRDefault="00380454" w:rsidP="00AD73CA">
            <w:pPr>
              <w:rPr>
                <w:rFonts w:asciiTheme="minorHAnsi" w:hAnsiTheme="minorHAnsi" w:cstheme="minorHAnsi"/>
              </w:rPr>
            </w:pPr>
          </w:p>
          <w:p w14:paraId="1401CA1D" w14:textId="77777777" w:rsidR="00380454" w:rsidRDefault="00380454" w:rsidP="00AD73CA">
            <w:pPr>
              <w:rPr>
                <w:rFonts w:asciiTheme="minorHAnsi" w:hAnsiTheme="minorHAnsi" w:cstheme="minorHAnsi"/>
              </w:rPr>
            </w:pPr>
          </w:p>
          <w:p w14:paraId="3428EAEE" w14:textId="77777777" w:rsidR="00380454" w:rsidRDefault="00380454" w:rsidP="00AD73CA">
            <w:pPr>
              <w:rPr>
                <w:rFonts w:asciiTheme="minorHAnsi" w:hAnsiTheme="minorHAnsi" w:cstheme="minorHAnsi"/>
              </w:rPr>
            </w:pPr>
          </w:p>
          <w:p w14:paraId="6AD69050" w14:textId="77777777" w:rsidR="00380454" w:rsidRDefault="00380454" w:rsidP="00AD73CA">
            <w:pPr>
              <w:rPr>
                <w:rFonts w:asciiTheme="minorHAnsi" w:hAnsiTheme="minorHAnsi" w:cstheme="minorHAnsi"/>
              </w:rPr>
            </w:pPr>
          </w:p>
          <w:p w14:paraId="5E5E56A0" w14:textId="77777777" w:rsidR="00380454" w:rsidRDefault="00380454" w:rsidP="00AD73CA">
            <w:pPr>
              <w:rPr>
                <w:rFonts w:asciiTheme="minorHAnsi" w:hAnsiTheme="minorHAnsi" w:cstheme="minorHAnsi"/>
              </w:rPr>
            </w:pPr>
          </w:p>
          <w:p w14:paraId="5900850B" w14:textId="77777777" w:rsidR="00380454" w:rsidRDefault="00380454" w:rsidP="00AD73CA">
            <w:pPr>
              <w:rPr>
                <w:rFonts w:asciiTheme="minorHAnsi" w:hAnsiTheme="minorHAnsi" w:cstheme="minorHAnsi"/>
              </w:rPr>
            </w:pPr>
          </w:p>
          <w:p w14:paraId="185CAB75" w14:textId="77777777" w:rsidR="00380454" w:rsidRDefault="00380454" w:rsidP="00AD73CA">
            <w:pPr>
              <w:rPr>
                <w:rFonts w:asciiTheme="minorHAnsi" w:hAnsiTheme="minorHAnsi" w:cstheme="minorHAnsi"/>
              </w:rPr>
            </w:pPr>
          </w:p>
          <w:p w14:paraId="10C34E70" w14:textId="77777777" w:rsidR="00380454" w:rsidRDefault="00380454" w:rsidP="00AD73CA">
            <w:pPr>
              <w:rPr>
                <w:rFonts w:asciiTheme="minorHAnsi" w:hAnsiTheme="minorHAnsi" w:cstheme="minorHAnsi"/>
              </w:rPr>
            </w:pPr>
          </w:p>
          <w:p w14:paraId="62A93536" w14:textId="77777777" w:rsidR="00380454" w:rsidRDefault="00380454" w:rsidP="00AD73CA">
            <w:pPr>
              <w:rPr>
                <w:rFonts w:asciiTheme="minorHAnsi" w:hAnsiTheme="minorHAnsi" w:cstheme="minorHAnsi"/>
              </w:rPr>
            </w:pPr>
          </w:p>
          <w:p w14:paraId="7D0B1232" w14:textId="77777777" w:rsidR="00380454" w:rsidRDefault="00380454" w:rsidP="00AD73CA">
            <w:pPr>
              <w:rPr>
                <w:rFonts w:asciiTheme="minorHAnsi" w:hAnsiTheme="minorHAnsi" w:cstheme="minorHAnsi"/>
              </w:rPr>
            </w:pPr>
          </w:p>
          <w:p w14:paraId="448F2C12" w14:textId="77777777" w:rsidR="00380454" w:rsidRDefault="00380454" w:rsidP="00AD73CA">
            <w:pPr>
              <w:rPr>
                <w:rFonts w:asciiTheme="minorHAnsi" w:hAnsiTheme="minorHAnsi" w:cstheme="minorHAnsi"/>
              </w:rPr>
            </w:pPr>
          </w:p>
          <w:p w14:paraId="19B3EB52" w14:textId="77777777" w:rsidR="00380454" w:rsidRDefault="00380454" w:rsidP="00AD73CA">
            <w:pPr>
              <w:rPr>
                <w:rFonts w:asciiTheme="minorHAnsi" w:hAnsiTheme="minorHAnsi" w:cstheme="minorHAnsi"/>
              </w:rPr>
            </w:pPr>
          </w:p>
          <w:p w14:paraId="00505052" w14:textId="77777777" w:rsidR="00380454" w:rsidRDefault="00380454" w:rsidP="00AD73CA">
            <w:pPr>
              <w:rPr>
                <w:rFonts w:asciiTheme="minorHAnsi" w:hAnsiTheme="minorHAnsi" w:cstheme="minorHAnsi"/>
              </w:rPr>
            </w:pPr>
          </w:p>
          <w:p w14:paraId="608A75E3" w14:textId="77777777" w:rsidR="00380454" w:rsidRDefault="00380454" w:rsidP="00AD73CA">
            <w:pPr>
              <w:rPr>
                <w:rFonts w:asciiTheme="minorHAnsi" w:hAnsiTheme="minorHAnsi" w:cstheme="minorHAnsi"/>
              </w:rPr>
            </w:pPr>
          </w:p>
          <w:p w14:paraId="42604B88" w14:textId="77777777" w:rsidR="00380454" w:rsidRDefault="00380454" w:rsidP="00AD73CA">
            <w:pPr>
              <w:rPr>
                <w:rFonts w:asciiTheme="minorHAnsi" w:hAnsiTheme="minorHAnsi" w:cstheme="minorHAnsi"/>
              </w:rPr>
            </w:pPr>
          </w:p>
          <w:p w14:paraId="0DE4C012" w14:textId="77777777" w:rsidR="00380454" w:rsidRDefault="00380454" w:rsidP="00AD73CA">
            <w:pPr>
              <w:rPr>
                <w:rFonts w:asciiTheme="minorHAnsi" w:hAnsiTheme="minorHAnsi" w:cstheme="minorHAnsi"/>
              </w:rPr>
            </w:pPr>
          </w:p>
          <w:p w14:paraId="464C0BCA" w14:textId="77777777" w:rsidR="00380454" w:rsidRDefault="00380454" w:rsidP="00AD73CA">
            <w:pPr>
              <w:rPr>
                <w:rFonts w:asciiTheme="minorHAnsi" w:hAnsiTheme="minorHAnsi" w:cstheme="minorHAnsi"/>
              </w:rPr>
            </w:pPr>
          </w:p>
          <w:p w14:paraId="68AF1F16" w14:textId="77777777" w:rsidR="00380454" w:rsidRDefault="00380454" w:rsidP="00AD73CA">
            <w:pPr>
              <w:rPr>
                <w:rFonts w:asciiTheme="minorHAnsi" w:hAnsiTheme="minorHAnsi" w:cstheme="minorHAnsi"/>
              </w:rPr>
            </w:pPr>
          </w:p>
          <w:p w14:paraId="76B8CDB2" w14:textId="77777777" w:rsidR="00380454" w:rsidRDefault="00380454" w:rsidP="00AD73CA">
            <w:pPr>
              <w:rPr>
                <w:rFonts w:asciiTheme="minorHAnsi" w:hAnsiTheme="minorHAnsi" w:cstheme="minorHAnsi"/>
              </w:rPr>
            </w:pPr>
          </w:p>
          <w:p w14:paraId="75A2C69E" w14:textId="77777777" w:rsidR="00380454" w:rsidRDefault="00380454" w:rsidP="00AD73CA">
            <w:pPr>
              <w:rPr>
                <w:rFonts w:asciiTheme="minorHAnsi" w:hAnsiTheme="minorHAnsi" w:cstheme="minorHAnsi"/>
              </w:rPr>
            </w:pPr>
          </w:p>
          <w:p w14:paraId="2965B40C" w14:textId="77777777" w:rsidR="00380454" w:rsidRDefault="00380454" w:rsidP="00AD73CA">
            <w:pPr>
              <w:rPr>
                <w:rFonts w:asciiTheme="minorHAnsi" w:hAnsiTheme="minorHAnsi" w:cstheme="minorHAnsi"/>
              </w:rPr>
            </w:pPr>
          </w:p>
          <w:p w14:paraId="79907FD6" w14:textId="77777777" w:rsidR="00380454" w:rsidRDefault="00380454" w:rsidP="00AD73CA">
            <w:pPr>
              <w:rPr>
                <w:rFonts w:asciiTheme="minorHAnsi" w:hAnsiTheme="minorHAnsi" w:cstheme="minorHAnsi"/>
              </w:rPr>
            </w:pPr>
          </w:p>
          <w:p w14:paraId="08678677" w14:textId="77777777" w:rsidR="00380454" w:rsidRDefault="00380454" w:rsidP="00AD73CA">
            <w:pPr>
              <w:rPr>
                <w:rFonts w:asciiTheme="minorHAnsi" w:hAnsiTheme="minorHAnsi" w:cstheme="minorHAnsi"/>
              </w:rPr>
            </w:pPr>
          </w:p>
          <w:p w14:paraId="00299DF9" w14:textId="77777777" w:rsidR="00380454" w:rsidRDefault="00380454" w:rsidP="00AD73CA">
            <w:pPr>
              <w:rPr>
                <w:rFonts w:asciiTheme="minorHAnsi" w:hAnsiTheme="minorHAnsi" w:cstheme="minorHAnsi"/>
              </w:rPr>
            </w:pPr>
          </w:p>
          <w:p w14:paraId="626F0082" w14:textId="77777777" w:rsidR="00380454" w:rsidRDefault="00380454" w:rsidP="00AD73CA">
            <w:pPr>
              <w:rPr>
                <w:rFonts w:asciiTheme="minorHAnsi" w:hAnsiTheme="minorHAnsi" w:cstheme="minorHAnsi"/>
              </w:rPr>
            </w:pPr>
          </w:p>
          <w:p w14:paraId="021CB61D" w14:textId="77777777" w:rsidR="00380454" w:rsidRDefault="00380454" w:rsidP="00AD73CA">
            <w:pPr>
              <w:rPr>
                <w:rFonts w:asciiTheme="minorHAnsi" w:hAnsiTheme="minorHAnsi" w:cstheme="minorHAnsi"/>
              </w:rPr>
            </w:pPr>
          </w:p>
          <w:p w14:paraId="1DCCDCCF" w14:textId="77777777" w:rsidR="00380454" w:rsidRDefault="00380454" w:rsidP="00AD73CA">
            <w:pPr>
              <w:rPr>
                <w:rFonts w:asciiTheme="minorHAnsi" w:hAnsiTheme="minorHAnsi" w:cstheme="minorHAnsi"/>
              </w:rPr>
            </w:pPr>
          </w:p>
          <w:p w14:paraId="416EFD92" w14:textId="77777777" w:rsidR="00380454" w:rsidRDefault="00380454" w:rsidP="00AD73CA">
            <w:pPr>
              <w:rPr>
                <w:rFonts w:asciiTheme="minorHAnsi" w:hAnsiTheme="minorHAnsi" w:cstheme="minorHAnsi"/>
              </w:rPr>
            </w:pPr>
          </w:p>
          <w:p w14:paraId="2FF45BD4" w14:textId="77777777" w:rsidR="00380454" w:rsidRDefault="00380454" w:rsidP="00AD73CA">
            <w:pPr>
              <w:rPr>
                <w:rFonts w:asciiTheme="minorHAnsi" w:hAnsiTheme="minorHAnsi" w:cstheme="minorHAnsi"/>
              </w:rPr>
            </w:pPr>
          </w:p>
          <w:p w14:paraId="0B82CC03" w14:textId="77777777" w:rsidR="00380454" w:rsidRDefault="00380454" w:rsidP="00AD73CA">
            <w:pPr>
              <w:rPr>
                <w:rFonts w:asciiTheme="minorHAnsi" w:hAnsiTheme="minorHAnsi" w:cstheme="minorHAnsi"/>
              </w:rPr>
            </w:pPr>
          </w:p>
          <w:p w14:paraId="31658024" w14:textId="77777777" w:rsidR="00380454" w:rsidRDefault="00380454" w:rsidP="00AD73CA">
            <w:pPr>
              <w:rPr>
                <w:rFonts w:asciiTheme="minorHAnsi" w:hAnsiTheme="minorHAnsi" w:cstheme="minorHAnsi"/>
              </w:rPr>
            </w:pPr>
          </w:p>
          <w:p w14:paraId="5D3EDA2A" w14:textId="77777777" w:rsidR="00380454" w:rsidRDefault="00380454" w:rsidP="00AD73CA">
            <w:pPr>
              <w:rPr>
                <w:rFonts w:asciiTheme="minorHAnsi" w:hAnsiTheme="minorHAnsi" w:cstheme="minorHAnsi"/>
              </w:rPr>
            </w:pPr>
          </w:p>
          <w:p w14:paraId="0D1B9CC1" w14:textId="77777777" w:rsidR="00380454" w:rsidRDefault="00380454" w:rsidP="00AD73CA">
            <w:pPr>
              <w:rPr>
                <w:rFonts w:asciiTheme="minorHAnsi" w:hAnsiTheme="minorHAnsi" w:cstheme="minorHAnsi"/>
              </w:rPr>
            </w:pPr>
          </w:p>
          <w:p w14:paraId="459BC55A" w14:textId="591BF606" w:rsidR="00380454" w:rsidRPr="00FC3C22" w:rsidRDefault="00380454" w:rsidP="00AD73CA">
            <w:pPr>
              <w:rPr>
                <w:rFonts w:asciiTheme="minorHAnsi" w:hAnsiTheme="minorHAnsi" w:cstheme="minorHAnsi"/>
              </w:rPr>
            </w:pPr>
          </w:p>
        </w:tc>
      </w:tr>
    </w:tbl>
    <w:p w14:paraId="1114C5C5" w14:textId="77777777" w:rsidR="00F6001F" w:rsidRPr="00F6001F" w:rsidRDefault="00F6001F" w:rsidP="00AD73CA">
      <w:pPr>
        <w:rPr>
          <w:rFonts w:asciiTheme="minorHAnsi" w:hAnsiTheme="minorHAnsi" w:cstheme="minorHAnsi"/>
          <w:b/>
          <w:bCs/>
          <w:sz w:val="24"/>
          <w:szCs w:val="22"/>
        </w:rPr>
      </w:pPr>
    </w:p>
    <w:sectPr w:rsidR="00F6001F" w:rsidRPr="00F6001F" w:rsidSect="00EB1C50">
      <w:headerReference w:type="even" r:id="rId11"/>
      <w:headerReference w:type="default" r:id="rId12"/>
      <w:footerReference w:type="default" r:id="rId13"/>
      <w:headerReference w:type="first" r:id="rId14"/>
      <w:pgSz w:w="11906" w:h="16838" w:code="9"/>
      <w:pgMar w:top="1135" w:right="849" w:bottom="993" w:left="851" w:header="1474" w:footer="5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1A0A" w14:textId="77777777" w:rsidR="009E7FFD" w:rsidRDefault="009E7FFD">
      <w:r>
        <w:separator/>
      </w:r>
    </w:p>
  </w:endnote>
  <w:endnote w:type="continuationSeparator" w:id="0">
    <w:p w14:paraId="61AF8309" w14:textId="77777777" w:rsidR="009E7FFD" w:rsidRDefault="009E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99949"/>
      <w:docPartObj>
        <w:docPartGallery w:val="Page Numbers (Bottom of Page)"/>
        <w:docPartUnique/>
      </w:docPartObj>
    </w:sdtPr>
    <w:sdtEndPr>
      <w:rPr>
        <w:color w:val="595959" w:themeColor="text1" w:themeTint="A6"/>
        <w:spacing w:val="60"/>
      </w:rPr>
    </w:sdtEndPr>
    <w:sdtContent>
      <w:p w14:paraId="27CEF4E3" w14:textId="03289064" w:rsidR="0005181C" w:rsidRDefault="000518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8E2C97">
          <w:rPr>
            <w:color w:val="595959" w:themeColor="text1" w:themeTint="A6"/>
            <w:spacing w:val="60"/>
          </w:rPr>
          <w:t>Page</w:t>
        </w:r>
      </w:p>
    </w:sdtContent>
  </w:sdt>
  <w:p w14:paraId="253B46B3" w14:textId="77777777" w:rsidR="0005181C" w:rsidRDefault="0005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5EE0" w14:textId="77777777" w:rsidR="009E7FFD" w:rsidRDefault="009E7FFD">
      <w:r>
        <w:separator/>
      </w:r>
    </w:p>
  </w:footnote>
  <w:footnote w:type="continuationSeparator" w:id="0">
    <w:p w14:paraId="4AE5E51D" w14:textId="77777777" w:rsidR="009E7FFD" w:rsidRDefault="009E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3F2B" w14:textId="77777777" w:rsidR="00D7713E" w:rsidRDefault="009E7FFD">
    <w:pPr>
      <w:pStyle w:val="Header"/>
    </w:pPr>
    <w:r>
      <w:rPr>
        <w:noProof/>
        <w:lang w:val="en-US"/>
      </w:rPr>
      <w:pict w14:anchorId="0A2E1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95.3pt;height:841.9pt;z-index:-251657216;mso-wrap-edited:f;mso-position-horizontal:center;mso-position-horizontal-relative:margin;mso-position-vertical:center;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7CB" w14:textId="2A5F9C2D" w:rsidR="00D7713E" w:rsidRPr="009B5473" w:rsidRDefault="00601C6B" w:rsidP="00323D9F">
    <w:pPr>
      <w:pStyle w:val="Header"/>
      <w:ind w:left="-709"/>
    </w:pPr>
    <w:r>
      <w:rPr>
        <w:noProof/>
      </w:rPr>
      <w:drawing>
        <wp:anchor distT="0" distB="0" distL="114300" distR="114300" simplePos="0" relativeHeight="251662336" behindDoc="0" locked="0" layoutInCell="1" allowOverlap="1" wp14:anchorId="30F7289D" wp14:editId="469861A8">
          <wp:simplePos x="0" y="0"/>
          <wp:positionH relativeFrom="margin">
            <wp:align>right</wp:align>
          </wp:positionH>
          <wp:positionV relativeFrom="paragraph">
            <wp:posOffset>-623475</wp:posOffset>
          </wp:positionV>
          <wp:extent cx="2750185" cy="564515"/>
          <wp:effectExtent l="0" t="0" r="0" b="6985"/>
          <wp:wrapSquare wrapText="bothSides"/>
          <wp:docPr id="468790210"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02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501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0B17" w14:textId="77777777" w:rsidR="00D7713E" w:rsidRDefault="00D7713E" w:rsidP="00C25AC0">
    <w:pPr>
      <w:pStyle w:val="Header"/>
    </w:pPr>
  </w:p>
  <w:p w14:paraId="49427EF8" w14:textId="77777777" w:rsidR="00D7713E" w:rsidRDefault="00D7713E" w:rsidP="000B16EA">
    <w:pPr>
      <w:pStyle w:val="Header"/>
      <w:ind w:left="7200"/>
    </w:pPr>
  </w:p>
  <w:sdt>
    <w:sdtPr>
      <w:id w:val="-1780940457"/>
      <w:docPartObj>
        <w:docPartGallery w:val="Page Numbers (Bottom of Page)"/>
        <w:docPartUnique/>
      </w:docPartObj>
    </w:sdtPr>
    <w:sdtEndPr>
      <w:rPr>
        <w:rFonts w:asciiTheme="minorHAnsi" w:hAnsiTheme="minorHAnsi" w:cstheme="minorBidi"/>
        <w:color w:val="808080" w:themeColor="background1" w:themeShade="80"/>
        <w:spacing w:val="60"/>
        <w:sz w:val="18"/>
        <w:szCs w:val="18"/>
      </w:rPr>
    </w:sdtEndPr>
    <w:sdtContent>
      <w:p w14:paraId="170DD5A0" w14:textId="77777777" w:rsidR="00D7713E" w:rsidRPr="00323D9F" w:rsidRDefault="00D7713E" w:rsidP="00B5337E">
        <w:pPr>
          <w:pStyle w:val="Footer"/>
          <w:pBdr>
            <w:top w:val="single" w:sz="6" w:space="10" w:color="4BACC6" w:themeColor="accent5"/>
          </w:pBdr>
          <w:jc w:val="right"/>
          <w:rPr>
            <w:rFonts w:asciiTheme="minorHAnsi" w:hAnsiTheme="minorHAnsi" w:cstheme="minorHAnsi"/>
            <w:sz w:val="18"/>
            <w:szCs w:val="18"/>
          </w:rPr>
        </w:pPr>
        <w:r w:rsidRPr="008E2C97">
          <w:rPr>
            <w:rFonts w:asciiTheme="minorHAnsi" w:hAnsiTheme="minorHAnsi" w:cstheme="minorHAnsi"/>
            <w:spacing w:val="60"/>
            <w:sz w:val="18"/>
            <w:szCs w:val="18"/>
          </w:rPr>
          <w:t>Page|</w:t>
        </w:r>
        <w:r w:rsidRPr="008E2C97">
          <w:rPr>
            <w:rFonts w:asciiTheme="minorHAnsi" w:hAnsiTheme="minorHAnsi" w:cstheme="minorHAnsi"/>
            <w:sz w:val="18"/>
            <w:szCs w:val="18"/>
          </w:rPr>
          <w:t xml:space="preserve"> </w:t>
        </w:r>
        <w:r w:rsidRPr="008E2C97">
          <w:rPr>
            <w:rFonts w:asciiTheme="minorHAnsi" w:hAnsiTheme="minorHAnsi" w:cstheme="minorHAnsi"/>
            <w:sz w:val="18"/>
            <w:szCs w:val="18"/>
          </w:rPr>
          <w:fldChar w:fldCharType="begin"/>
        </w:r>
        <w:r w:rsidRPr="008E2C97">
          <w:rPr>
            <w:rFonts w:asciiTheme="minorHAnsi" w:hAnsiTheme="minorHAnsi" w:cstheme="minorHAnsi"/>
            <w:sz w:val="18"/>
            <w:szCs w:val="18"/>
          </w:rPr>
          <w:instrText xml:space="preserve"> PAGE   \* MERGEFORMAT </w:instrText>
        </w:r>
        <w:r w:rsidRPr="008E2C97">
          <w:rPr>
            <w:rFonts w:asciiTheme="minorHAnsi" w:hAnsiTheme="minorHAnsi" w:cstheme="minorHAnsi"/>
            <w:sz w:val="18"/>
            <w:szCs w:val="18"/>
          </w:rPr>
          <w:fldChar w:fldCharType="separate"/>
        </w:r>
        <w:r w:rsidRPr="008E2C97">
          <w:rPr>
            <w:rFonts w:asciiTheme="minorHAnsi" w:hAnsiTheme="minorHAnsi" w:cstheme="minorHAnsi"/>
            <w:noProof/>
            <w:sz w:val="18"/>
            <w:szCs w:val="18"/>
          </w:rPr>
          <w:t>1</w:t>
        </w:r>
        <w:r w:rsidRPr="008E2C97">
          <w:rPr>
            <w:rFonts w:asciiTheme="minorHAnsi" w:hAnsiTheme="minorHAnsi" w:cstheme="minorHAnsi"/>
            <w:noProof/>
            <w:sz w:val="18"/>
            <w:szCs w:val="18"/>
          </w:rPr>
          <w:fldChar w:fldCharType="end"/>
        </w:r>
        <w:r w:rsidRPr="008E2C97">
          <w:rPr>
            <w:rFonts w:asciiTheme="minorHAnsi" w:hAnsiTheme="minorHAnsi" w:cstheme="minorHAnsi"/>
            <w:noProof/>
            <w:sz w:val="18"/>
            <w:szCs w:val="18"/>
          </w:rPr>
          <w:t xml:space="preserve"> of </w:t>
        </w:r>
        <w:r w:rsidRPr="008E2C97">
          <w:rPr>
            <w:rFonts w:asciiTheme="minorHAnsi" w:hAnsiTheme="minorHAnsi" w:cstheme="minorHAnsi"/>
            <w:noProof/>
            <w:sz w:val="18"/>
            <w:szCs w:val="18"/>
          </w:rPr>
          <w:fldChar w:fldCharType="begin"/>
        </w:r>
        <w:r w:rsidRPr="008E2C97">
          <w:rPr>
            <w:rFonts w:asciiTheme="minorHAnsi" w:hAnsiTheme="minorHAnsi" w:cstheme="minorHAnsi"/>
            <w:noProof/>
            <w:sz w:val="18"/>
            <w:szCs w:val="18"/>
          </w:rPr>
          <w:instrText xml:space="preserve"> NUMPAGES   \* MERGEFORMAT </w:instrText>
        </w:r>
        <w:r w:rsidRPr="008E2C97">
          <w:rPr>
            <w:rFonts w:asciiTheme="minorHAnsi" w:hAnsiTheme="minorHAnsi" w:cstheme="minorHAnsi"/>
            <w:noProof/>
            <w:sz w:val="18"/>
            <w:szCs w:val="18"/>
          </w:rPr>
          <w:fldChar w:fldCharType="separate"/>
        </w:r>
        <w:r w:rsidRPr="008E2C97">
          <w:rPr>
            <w:rFonts w:asciiTheme="minorHAnsi" w:hAnsiTheme="minorHAnsi" w:cstheme="minorHAnsi"/>
            <w:noProof/>
            <w:sz w:val="18"/>
            <w:szCs w:val="18"/>
          </w:rPr>
          <w:t>21</w:t>
        </w:r>
        <w:r w:rsidRPr="008E2C97">
          <w:rPr>
            <w:rFonts w:asciiTheme="minorHAnsi" w:hAnsiTheme="minorHAnsi" w:cstheme="minorHAnsi"/>
            <w:noProof/>
            <w:sz w:val="18"/>
            <w:szCs w:val="18"/>
          </w:rPr>
          <w:fldChar w:fldCharType="end"/>
        </w:r>
      </w:p>
    </w:sdtContent>
  </w:sdt>
  <w:p w14:paraId="08C91353" w14:textId="77777777" w:rsidR="00D7713E" w:rsidRPr="000B16EA" w:rsidRDefault="009E7FFD" w:rsidP="000B16EA">
    <w:pPr>
      <w:pStyle w:val="Header"/>
      <w:ind w:left="7200"/>
    </w:pPr>
    <w:r>
      <w:rPr>
        <w:noProof/>
        <w:lang w:val="en-US"/>
      </w:rPr>
      <w:pict w14:anchorId="009CD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9" type="#_x0000_t75" style="position:absolute;left:0;text-align:left;margin-left:-229.6pt;margin-top:277.05pt;width:595.3pt;height:841.9pt;z-index:-251656192;mso-wrap-edited:f;mso-position-horizontal-relative:margin;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6053853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517A"/>
    <w:rsid w:val="00011256"/>
    <w:rsid w:val="00011B09"/>
    <w:rsid w:val="00025DD9"/>
    <w:rsid w:val="00026912"/>
    <w:rsid w:val="0003621F"/>
    <w:rsid w:val="00041196"/>
    <w:rsid w:val="00042BD1"/>
    <w:rsid w:val="00045CB7"/>
    <w:rsid w:val="0005181C"/>
    <w:rsid w:val="00052275"/>
    <w:rsid w:val="00054616"/>
    <w:rsid w:val="00057A58"/>
    <w:rsid w:val="00060B0D"/>
    <w:rsid w:val="00061AFA"/>
    <w:rsid w:val="00065B8E"/>
    <w:rsid w:val="00065F69"/>
    <w:rsid w:val="00066833"/>
    <w:rsid w:val="00066FF9"/>
    <w:rsid w:val="00067DBA"/>
    <w:rsid w:val="00086CD1"/>
    <w:rsid w:val="00090F99"/>
    <w:rsid w:val="000921E7"/>
    <w:rsid w:val="000A032B"/>
    <w:rsid w:val="000A199E"/>
    <w:rsid w:val="000A5015"/>
    <w:rsid w:val="000A5750"/>
    <w:rsid w:val="000A6C7E"/>
    <w:rsid w:val="000B0883"/>
    <w:rsid w:val="000B16EA"/>
    <w:rsid w:val="000B315C"/>
    <w:rsid w:val="000B6F46"/>
    <w:rsid w:val="000C0542"/>
    <w:rsid w:val="000C166B"/>
    <w:rsid w:val="000C2E51"/>
    <w:rsid w:val="000C620A"/>
    <w:rsid w:val="000C7DD7"/>
    <w:rsid w:val="000D05FB"/>
    <w:rsid w:val="000D47DB"/>
    <w:rsid w:val="000D6F0E"/>
    <w:rsid w:val="000E0672"/>
    <w:rsid w:val="000E3DB4"/>
    <w:rsid w:val="000E426C"/>
    <w:rsid w:val="000E5272"/>
    <w:rsid w:val="000E5E19"/>
    <w:rsid w:val="000E6304"/>
    <w:rsid w:val="000F1028"/>
    <w:rsid w:val="000F5957"/>
    <w:rsid w:val="000F776E"/>
    <w:rsid w:val="00103348"/>
    <w:rsid w:val="0010468C"/>
    <w:rsid w:val="00104C80"/>
    <w:rsid w:val="0010505A"/>
    <w:rsid w:val="00107406"/>
    <w:rsid w:val="0011058A"/>
    <w:rsid w:val="001126B6"/>
    <w:rsid w:val="00112C96"/>
    <w:rsid w:val="00120062"/>
    <w:rsid w:val="001206BF"/>
    <w:rsid w:val="00122D45"/>
    <w:rsid w:val="00124F88"/>
    <w:rsid w:val="00126EA4"/>
    <w:rsid w:val="001315F2"/>
    <w:rsid w:val="00133698"/>
    <w:rsid w:val="00134C53"/>
    <w:rsid w:val="00134F82"/>
    <w:rsid w:val="00137762"/>
    <w:rsid w:val="00137C55"/>
    <w:rsid w:val="00137FD9"/>
    <w:rsid w:val="00140BFA"/>
    <w:rsid w:val="00144380"/>
    <w:rsid w:val="001448EF"/>
    <w:rsid w:val="00146751"/>
    <w:rsid w:val="00150DA2"/>
    <w:rsid w:val="001517E5"/>
    <w:rsid w:val="00164EEC"/>
    <w:rsid w:val="00165538"/>
    <w:rsid w:val="0017542D"/>
    <w:rsid w:val="00176119"/>
    <w:rsid w:val="001770DD"/>
    <w:rsid w:val="001819D2"/>
    <w:rsid w:val="0018407D"/>
    <w:rsid w:val="0018556F"/>
    <w:rsid w:val="00185875"/>
    <w:rsid w:val="00193821"/>
    <w:rsid w:val="0019441C"/>
    <w:rsid w:val="0019544A"/>
    <w:rsid w:val="00197367"/>
    <w:rsid w:val="001A122C"/>
    <w:rsid w:val="001A1CEB"/>
    <w:rsid w:val="001B36D0"/>
    <w:rsid w:val="001B69F7"/>
    <w:rsid w:val="001B734D"/>
    <w:rsid w:val="001C00C7"/>
    <w:rsid w:val="001C34CC"/>
    <w:rsid w:val="001C7178"/>
    <w:rsid w:val="001D0008"/>
    <w:rsid w:val="001D05DC"/>
    <w:rsid w:val="001D4BF2"/>
    <w:rsid w:val="001E35F5"/>
    <w:rsid w:val="001E402F"/>
    <w:rsid w:val="001F0BA8"/>
    <w:rsid w:val="001F6CFC"/>
    <w:rsid w:val="002002DE"/>
    <w:rsid w:val="0020261A"/>
    <w:rsid w:val="00202D68"/>
    <w:rsid w:val="002049A6"/>
    <w:rsid w:val="002106CB"/>
    <w:rsid w:val="00213D4F"/>
    <w:rsid w:val="00214897"/>
    <w:rsid w:val="0021608B"/>
    <w:rsid w:val="0021621A"/>
    <w:rsid w:val="002202CE"/>
    <w:rsid w:val="00220CB5"/>
    <w:rsid w:val="00223E66"/>
    <w:rsid w:val="002256F6"/>
    <w:rsid w:val="00225A22"/>
    <w:rsid w:val="00227391"/>
    <w:rsid w:val="00227E23"/>
    <w:rsid w:val="00246B9E"/>
    <w:rsid w:val="0025184A"/>
    <w:rsid w:val="002529F6"/>
    <w:rsid w:val="00252CE0"/>
    <w:rsid w:val="00254EEA"/>
    <w:rsid w:val="0025519D"/>
    <w:rsid w:val="002551AC"/>
    <w:rsid w:val="00263D69"/>
    <w:rsid w:val="00264A1A"/>
    <w:rsid w:val="00274BEC"/>
    <w:rsid w:val="0027745E"/>
    <w:rsid w:val="00285AD3"/>
    <w:rsid w:val="00286288"/>
    <w:rsid w:val="002863A7"/>
    <w:rsid w:val="00292EF8"/>
    <w:rsid w:val="002A0A31"/>
    <w:rsid w:val="002A10C6"/>
    <w:rsid w:val="002A5B16"/>
    <w:rsid w:val="002A6A5B"/>
    <w:rsid w:val="002A7493"/>
    <w:rsid w:val="002B3E98"/>
    <w:rsid w:val="002B4E3D"/>
    <w:rsid w:val="002C0E53"/>
    <w:rsid w:val="002C1EA6"/>
    <w:rsid w:val="002C4630"/>
    <w:rsid w:val="002C5411"/>
    <w:rsid w:val="002D0405"/>
    <w:rsid w:val="002D1D0B"/>
    <w:rsid w:val="002D3649"/>
    <w:rsid w:val="002D3863"/>
    <w:rsid w:val="002D4409"/>
    <w:rsid w:val="002D51AD"/>
    <w:rsid w:val="002D5B0D"/>
    <w:rsid w:val="002D7E4C"/>
    <w:rsid w:val="002E1478"/>
    <w:rsid w:val="002E70FB"/>
    <w:rsid w:val="002F0486"/>
    <w:rsid w:val="002F459B"/>
    <w:rsid w:val="003040E1"/>
    <w:rsid w:val="00304B94"/>
    <w:rsid w:val="00304F97"/>
    <w:rsid w:val="00311691"/>
    <w:rsid w:val="003134E4"/>
    <w:rsid w:val="003139A4"/>
    <w:rsid w:val="00315D35"/>
    <w:rsid w:val="003203BE"/>
    <w:rsid w:val="00323D9F"/>
    <w:rsid w:val="003267FF"/>
    <w:rsid w:val="003271C6"/>
    <w:rsid w:val="003301B5"/>
    <w:rsid w:val="0033153B"/>
    <w:rsid w:val="003425D9"/>
    <w:rsid w:val="00344E56"/>
    <w:rsid w:val="00353C13"/>
    <w:rsid w:val="00353C40"/>
    <w:rsid w:val="003556EB"/>
    <w:rsid w:val="0037310E"/>
    <w:rsid w:val="00375F21"/>
    <w:rsid w:val="00380454"/>
    <w:rsid w:val="0038352D"/>
    <w:rsid w:val="00386643"/>
    <w:rsid w:val="0039144F"/>
    <w:rsid w:val="003916C8"/>
    <w:rsid w:val="00391E56"/>
    <w:rsid w:val="003972CC"/>
    <w:rsid w:val="00397D49"/>
    <w:rsid w:val="003A22FD"/>
    <w:rsid w:val="003A2F6A"/>
    <w:rsid w:val="003A41A1"/>
    <w:rsid w:val="003A4460"/>
    <w:rsid w:val="003A5BC9"/>
    <w:rsid w:val="003A6E6D"/>
    <w:rsid w:val="003B2DCD"/>
    <w:rsid w:val="003B31FA"/>
    <w:rsid w:val="003B4382"/>
    <w:rsid w:val="003B5134"/>
    <w:rsid w:val="003B7536"/>
    <w:rsid w:val="003B77FA"/>
    <w:rsid w:val="003C1988"/>
    <w:rsid w:val="003D0965"/>
    <w:rsid w:val="003D12D6"/>
    <w:rsid w:val="003D2421"/>
    <w:rsid w:val="003D3000"/>
    <w:rsid w:val="003D440A"/>
    <w:rsid w:val="003E478A"/>
    <w:rsid w:val="003F0A7B"/>
    <w:rsid w:val="003F1CE1"/>
    <w:rsid w:val="003F52A7"/>
    <w:rsid w:val="003F64A8"/>
    <w:rsid w:val="003F7091"/>
    <w:rsid w:val="00400B6D"/>
    <w:rsid w:val="00401E47"/>
    <w:rsid w:val="004053E9"/>
    <w:rsid w:val="004112E5"/>
    <w:rsid w:val="00411AFD"/>
    <w:rsid w:val="0042212D"/>
    <w:rsid w:val="00422C0F"/>
    <w:rsid w:val="00432EE4"/>
    <w:rsid w:val="004336C7"/>
    <w:rsid w:val="00434946"/>
    <w:rsid w:val="00443E37"/>
    <w:rsid w:val="00443FC7"/>
    <w:rsid w:val="004442CB"/>
    <w:rsid w:val="0044666D"/>
    <w:rsid w:val="00446B2C"/>
    <w:rsid w:val="00452917"/>
    <w:rsid w:val="00452BE6"/>
    <w:rsid w:val="004611F8"/>
    <w:rsid w:val="00466D59"/>
    <w:rsid w:val="00473599"/>
    <w:rsid w:val="004745D0"/>
    <w:rsid w:val="0047460B"/>
    <w:rsid w:val="004814EC"/>
    <w:rsid w:val="004823E6"/>
    <w:rsid w:val="00496938"/>
    <w:rsid w:val="0049774A"/>
    <w:rsid w:val="004A0256"/>
    <w:rsid w:val="004A1305"/>
    <w:rsid w:val="004A51CD"/>
    <w:rsid w:val="004B0F21"/>
    <w:rsid w:val="004B3852"/>
    <w:rsid w:val="004B6412"/>
    <w:rsid w:val="004C12F9"/>
    <w:rsid w:val="004C3BD9"/>
    <w:rsid w:val="004C6874"/>
    <w:rsid w:val="004D0C0B"/>
    <w:rsid w:val="004D1C74"/>
    <w:rsid w:val="004D665F"/>
    <w:rsid w:val="004D7C95"/>
    <w:rsid w:val="004D7F3B"/>
    <w:rsid w:val="004E0C33"/>
    <w:rsid w:val="004E1299"/>
    <w:rsid w:val="004E7EAF"/>
    <w:rsid w:val="004F170C"/>
    <w:rsid w:val="004F6113"/>
    <w:rsid w:val="004F6D64"/>
    <w:rsid w:val="005168C3"/>
    <w:rsid w:val="00521ADB"/>
    <w:rsid w:val="0052236A"/>
    <w:rsid w:val="00522B2D"/>
    <w:rsid w:val="00532872"/>
    <w:rsid w:val="00533ADE"/>
    <w:rsid w:val="0054162B"/>
    <w:rsid w:val="005426CB"/>
    <w:rsid w:val="0054404C"/>
    <w:rsid w:val="0054525D"/>
    <w:rsid w:val="00550FED"/>
    <w:rsid w:val="005515ED"/>
    <w:rsid w:val="00555072"/>
    <w:rsid w:val="005560D4"/>
    <w:rsid w:val="005604EC"/>
    <w:rsid w:val="005620DA"/>
    <w:rsid w:val="00573C2C"/>
    <w:rsid w:val="005822CE"/>
    <w:rsid w:val="00583CF6"/>
    <w:rsid w:val="00586057"/>
    <w:rsid w:val="00586284"/>
    <w:rsid w:val="005877A5"/>
    <w:rsid w:val="00591A7C"/>
    <w:rsid w:val="005930A7"/>
    <w:rsid w:val="00594924"/>
    <w:rsid w:val="00594978"/>
    <w:rsid w:val="00594B60"/>
    <w:rsid w:val="005A21D5"/>
    <w:rsid w:val="005A26EC"/>
    <w:rsid w:val="005A3D1C"/>
    <w:rsid w:val="005A4048"/>
    <w:rsid w:val="005B0007"/>
    <w:rsid w:val="005B0429"/>
    <w:rsid w:val="005B3513"/>
    <w:rsid w:val="005B478B"/>
    <w:rsid w:val="005B7B04"/>
    <w:rsid w:val="005C1BF8"/>
    <w:rsid w:val="005C21A9"/>
    <w:rsid w:val="005D5810"/>
    <w:rsid w:val="005D5F9E"/>
    <w:rsid w:val="005D75D0"/>
    <w:rsid w:val="005E52D8"/>
    <w:rsid w:val="005E6A15"/>
    <w:rsid w:val="005F2A48"/>
    <w:rsid w:val="005F2BAA"/>
    <w:rsid w:val="005F36FC"/>
    <w:rsid w:val="005F40E7"/>
    <w:rsid w:val="005F43DA"/>
    <w:rsid w:val="005F4604"/>
    <w:rsid w:val="005F7A63"/>
    <w:rsid w:val="00601C6B"/>
    <w:rsid w:val="006067E7"/>
    <w:rsid w:val="00611B3F"/>
    <w:rsid w:val="0061286A"/>
    <w:rsid w:val="00616752"/>
    <w:rsid w:val="0062043B"/>
    <w:rsid w:val="006337DF"/>
    <w:rsid w:val="00633BD8"/>
    <w:rsid w:val="00635758"/>
    <w:rsid w:val="00644898"/>
    <w:rsid w:val="00647F65"/>
    <w:rsid w:val="006500DD"/>
    <w:rsid w:val="00655649"/>
    <w:rsid w:val="00660AC8"/>
    <w:rsid w:val="00661137"/>
    <w:rsid w:val="00661F7E"/>
    <w:rsid w:val="00662B04"/>
    <w:rsid w:val="006647B6"/>
    <w:rsid w:val="006666B7"/>
    <w:rsid w:val="00674561"/>
    <w:rsid w:val="00676900"/>
    <w:rsid w:val="00683018"/>
    <w:rsid w:val="00684D8A"/>
    <w:rsid w:val="0068686D"/>
    <w:rsid w:val="0068785D"/>
    <w:rsid w:val="00691ED6"/>
    <w:rsid w:val="00692CBF"/>
    <w:rsid w:val="006930B1"/>
    <w:rsid w:val="00695DDC"/>
    <w:rsid w:val="00697790"/>
    <w:rsid w:val="006A1264"/>
    <w:rsid w:val="006A2F21"/>
    <w:rsid w:val="006A631E"/>
    <w:rsid w:val="006B1642"/>
    <w:rsid w:val="006D34D0"/>
    <w:rsid w:val="006D518C"/>
    <w:rsid w:val="006E1C74"/>
    <w:rsid w:val="006F0D83"/>
    <w:rsid w:val="006F7E5D"/>
    <w:rsid w:val="0071137E"/>
    <w:rsid w:val="00711884"/>
    <w:rsid w:val="00716D6D"/>
    <w:rsid w:val="00720EF0"/>
    <w:rsid w:val="00721BA1"/>
    <w:rsid w:val="00726D76"/>
    <w:rsid w:val="0073272B"/>
    <w:rsid w:val="00743878"/>
    <w:rsid w:val="00743D8D"/>
    <w:rsid w:val="00747950"/>
    <w:rsid w:val="00747A89"/>
    <w:rsid w:val="007513DE"/>
    <w:rsid w:val="00751C3D"/>
    <w:rsid w:val="007554F1"/>
    <w:rsid w:val="0075707B"/>
    <w:rsid w:val="00762292"/>
    <w:rsid w:val="00766C89"/>
    <w:rsid w:val="00771E74"/>
    <w:rsid w:val="007755AB"/>
    <w:rsid w:val="00783E47"/>
    <w:rsid w:val="00791386"/>
    <w:rsid w:val="0079231E"/>
    <w:rsid w:val="00793FB2"/>
    <w:rsid w:val="00795AC4"/>
    <w:rsid w:val="007961A5"/>
    <w:rsid w:val="007A03B4"/>
    <w:rsid w:val="007A0C66"/>
    <w:rsid w:val="007A356E"/>
    <w:rsid w:val="007A6148"/>
    <w:rsid w:val="007A6216"/>
    <w:rsid w:val="007B0356"/>
    <w:rsid w:val="007C1ACE"/>
    <w:rsid w:val="007C64F0"/>
    <w:rsid w:val="007C695F"/>
    <w:rsid w:val="007C7C5B"/>
    <w:rsid w:val="007D29C1"/>
    <w:rsid w:val="007D29D7"/>
    <w:rsid w:val="007D31F8"/>
    <w:rsid w:val="007D5F13"/>
    <w:rsid w:val="007E1884"/>
    <w:rsid w:val="007E7DA6"/>
    <w:rsid w:val="007F1372"/>
    <w:rsid w:val="007F1AD0"/>
    <w:rsid w:val="007F1DF8"/>
    <w:rsid w:val="007F219F"/>
    <w:rsid w:val="007F23D7"/>
    <w:rsid w:val="007F78B3"/>
    <w:rsid w:val="007F7E45"/>
    <w:rsid w:val="0080112D"/>
    <w:rsid w:val="00807506"/>
    <w:rsid w:val="008075F9"/>
    <w:rsid w:val="00811624"/>
    <w:rsid w:val="00822F7A"/>
    <w:rsid w:val="0082308D"/>
    <w:rsid w:val="00832502"/>
    <w:rsid w:val="00832D94"/>
    <w:rsid w:val="008334D8"/>
    <w:rsid w:val="00834861"/>
    <w:rsid w:val="00835717"/>
    <w:rsid w:val="00837621"/>
    <w:rsid w:val="008416D3"/>
    <w:rsid w:val="00842709"/>
    <w:rsid w:val="008446AF"/>
    <w:rsid w:val="008475B5"/>
    <w:rsid w:val="00852774"/>
    <w:rsid w:val="0085771A"/>
    <w:rsid w:val="0086102E"/>
    <w:rsid w:val="008629B6"/>
    <w:rsid w:val="008653B1"/>
    <w:rsid w:val="00866B5A"/>
    <w:rsid w:val="008701BF"/>
    <w:rsid w:val="00873A12"/>
    <w:rsid w:val="00881DF6"/>
    <w:rsid w:val="00882E1C"/>
    <w:rsid w:val="0088416F"/>
    <w:rsid w:val="00886D8A"/>
    <w:rsid w:val="00897538"/>
    <w:rsid w:val="008A297F"/>
    <w:rsid w:val="008A3110"/>
    <w:rsid w:val="008B0922"/>
    <w:rsid w:val="008B0FE6"/>
    <w:rsid w:val="008B15FD"/>
    <w:rsid w:val="008C196E"/>
    <w:rsid w:val="008C1C4B"/>
    <w:rsid w:val="008C619F"/>
    <w:rsid w:val="008C728C"/>
    <w:rsid w:val="008C7F2B"/>
    <w:rsid w:val="008D1EBA"/>
    <w:rsid w:val="008D27AE"/>
    <w:rsid w:val="008E1C2F"/>
    <w:rsid w:val="008E2C97"/>
    <w:rsid w:val="008E5024"/>
    <w:rsid w:val="008F0A7F"/>
    <w:rsid w:val="008F2527"/>
    <w:rsid w:val="009002CF"/>
    <w:rsid w:val="00900E7C"/>
    <w:rsid w:val="009017EA"/>
    <w:rsid w:val="00910652"/>
    <w:rsid w:val="00913E57"/>
    <w:rsid w:val="0091473A"/>
    <w:rsid w:val="0092600E"/>
    <w:rsid w:val="00927721"/>
    <w:rsid w:val="0093000E"/>
    <w:rsid w:val="00931DC3"/>
    <w:rsid w:val="00934ED8"/>
    <w:rsid w:val="009355FF"/>
    <w:rsid w:val="00936F06"/>
    <w:rsid w:val="009548DD"/>
    <w:rsid w:val="009577A9"/>
    <w:rsid w:val="00961154"/>
    <w:rsid w:val="00963392"/>
    <w:rsid w:val="00963F89"/>
    <w:rsid w:val="0096530C"/>
    <w:rsid w:val="00971025"/>
    <w:rsid w:val="0098066E"/>
    <w:rsid w:val="00981392"/>
    <w:rsid w:val="00984964"/>
    <w:rsid w:val="00985B42"/>
    <w:rsid w:val="00985C08"/>
    <w:rsid w:val="0098733B"/>
    <w:rsid w:val="00990215"/>
    <w:rsid w:val="00991C13"/>
    <w:rsid w:val="00994F3F"/>
    <w:rsid w:val="009952A9"/>
    <w:rsid w:val="00997D7A"/>
    <w:rsid w:val="009A3229"/>
    <w:rsid w:val="009A5BE7"/>
    <w:rsid w:val="009A657D"/>
    <w:rsid w:val="009A70B5"/>
    <w:rsid w:val="009A7F67"/>
    <w:rsid w:val="009B1769"/>
    <w:rsid w:val="009B2972"/>
    <w:rsid w:val="009B514B"/>
    <w:rsid w:val="009B5473"/>
    <w:rsid w:val="009B7068"/>
    <w:rsid w:val="009B724D"/>
    <w:rsid w:val="009B7492"/>
    <w:rsid w:val="009C26FA"/>
    <w:rsid w:val="009C3937"/>
    <w:rsid w:val="009C5032"/>
    <w:rsid w:val="009D593F"/>
    <w:rsid w:val="009E7FFD"/>
    <w:rsid w:val="009F2693"/>
    <w:rsid w:val="009F378A"/>
    <w:rsid w:val="009F4481"/>
    <w:rsid w:val="009F6318"/>
    <w:rsid w:val="00A017BB"/>
    <w:rsid w:val="00A0263D"/>
    <w:rsid w:val="00A02956"/>
    <w:rsid w:val="00A04383"/>
    <w:rsid w:val="00A05887"/>
    <w:rsid w:val="00A10C71"/>
    <w:rsid w:val="00A13F5F"/>
    <w:rsid w:val="00A14099"/>
    <w:rsid w:val="00A145C3"/>
    <w:rsid w:val="00A15D18"/>
    <w:rsid w:val="00A21865"/>
    <w:rsid w:val="00A22BAC"/>
    <w:rsid w:val="00A23BC0"/>
    <w:rsid w:val="00A25E54"/>
    <w:rsid w:val="00A32533"/>
    <w:rsid w:val="00A33696"/>
    <w:rsid w:val="00A33BB7"/>
    <w:rsid w:val="00A35CF5"/>
    <w:rsid w:val="00A40390"/>
    <w:rsid w:val="00A40453"/>
    <w:rsid w:val="00A444BA"/>
    <w:rsid w:val="00A46B6F"/>
    <w:rsid w:val="00A5449A"/>
    <w:rsid w:val="00A566AD"/>
    <w:rsid w:val="00A56C8C"/>
    <w:rsid w:val="00A601E0"/>
    <w:rsid w:val="00A60ECD"/>
    <w:rsid w:val="00A64C2B"/>
    <w:rsid w:val="00A67B9D"/>
    <w:rsid w:val="00A70D0B"/>
    <w:rsid w:val="00A76C2A"/>
    <w:rsid w:val="00A93172"/>
    <w:rsid w:val="00A9333A"/>
    <w:rsid w:val="00A967CB"/>
    <w:rsid w:val="00AA333F"/>
    <w:rsid w:val="00AB0388"/>
    <w:rsid w:val="00AB28A2"/>
    <w:rsid w:val="00AB7C4C"/>
    <w:rsid w:val="00AC0373"/>
    <w:rsid w:val="00AC0678"/>
    <w:rsid w:val="00AC16F3"/>
    <w:rsid w:val="00AC6D87"/>
    <w:rsid w:val="00AD3796"/>
    <w:rsid w:val="00AD4FF6"/>
    <w:rsid w:val="00AD6D35"/>
    <w:rsid w:val="00AD73CA"/>
    <w:rsid w:val="00AE45AA"/>
    <w:rsid w:val="00AE7A41"/>
    <w:rsid w:val="00AF52E6"/>
    <w:rsid w:val="00AF7EA2"/>
    <w:rsid w:val="00B05F0B"/>
    <w:rsid w:val="00B0715C"/>
    <w:rsid w:val="00B07A9F"/>
    <w:rsid w:val="00B17778"/>
    <w:rsid w:val="00B17D53"/>
    <w:rsid w:val="00B25674"/>
    <w:rsid w:val="00B305B3"/>
    <w:rsid w:val="00B34BA7"/>
    <w:rsid w:val="00B37044"/>
    <w:rsid w:val="00B4128B"/>
    <w:rsid w:val="00B431B7"/>
    <w:rsid w:val="00B46E5A"/>
    <w:rsid w:val="00B528D3"/>
    <w:rsid w:val="00B5337E"/>
    <w:rsid w:val="00B538ED"/>
    <w:rsid w:val="00B54A95"/>
    <w:rsid w:val="00B601C1"/>
    <w:rsid w:val="00B6058A"/>
    <w:rsid w:val="00B62947"/>
    <w:rsid w:val="00B63D73"/>
    <w:rsid w:val="00B650C8"/>
    <w:rsid w:val="00B67E9A"/>
    <w:rsid w:val="00B70D8F"/>
    <w:rsid w:val="00B718F1"/>
    <w:rsid w:val="00B73F24"/>
    <w:rsid w:val="00B77475"/>
    <w:rsid w:val="00B775FD"/>
    <w:rsid w:val="00B8264B"/>
    <w:rsid w:val="00B82B1C"/>
    <w:rsid w:val="00B936B8"/>
    <w:rsid w:val="00B95262"/>
    <w:rsid w:val="00BA137B"/>
    <w:rsid w:val="00BA5059"/>
    <w:rsid w:val="00BA6EE9"/>
    <w:rsid w:val="00BB3CDF"/>
    <w:rsid w:val="00BB469B"/>
    <w:rsid w:val="00BB5DB2"/>
    <w:rsid w:val="00BC0EDF"/>
    <w:rsid w:val="00BD3695"/>
    <w:rsid w:val="00BD4C41"/>
    <w:rsid w:val="00BD52F2"/>
    <w:rsid w:val="00BE042F"/>
    <w:rsid w:val="00BE0BEE"/>
    <w:rsid w:val="00BE44C9"/>
    <w:rsid w:val="00BE5700"/>
    <w:rsid w:val="00BF36A8"/>
    <w:rsid w:val="00BF617B"/>
    <w:rsid w:val="00BF7832"/>
    <w:rsid w:val="00C0158A"/>
    <w:rsid w:val="00C01744"/>
    <w:rsid w:val="00C03B11"/>
    <w:rsid w:val="00C0623A"/>
    <w:rsid w:val="00C06261"/>
    <w:rsid w:val="00C11E71"/>
    <w:rsid w:val="00C127E4"/>
    <w:rsid w:val="00C17200"/>
    <w:rsid w:val="00C1794E"/>
    <w:rsid w:val="00C2276A"/>
    <w:rsid w:val="00C24765"/>
    <w:rsid w:val="00C24796"/>
    <w:rsid w:val="00C24846"/>
    <w:rsid w:val="00C25AC0"/>
    <w:rsid w:val="00C30884"/>
    <w:rsid w:val="00C3416A"/>
    <w:rsid w:val="00C3445A"/>
    <w:rsid w:val="00C3484D"/>
    <w:rsid w:val="00C4064C"/>
    <w:rsid w:val="00C40B03"/>
    <w:rsid w:val="00C4191E"/>
    <w:rsid w:val="00C42E67"/>
    <w:rsid w:val="00C45A28"/>
    <w:rsid w:val="00C46D33"/>
    <w:rsid w:val="00C573B6"/>
    <w:rsid w:val="00C60172"/>
    <w:rsid w:val="00C64B1E"/>
    <w:rsid w:val="00C66A58"/>
    <w:rsid w:val="00C67ADA"/>
    <w:rsid w:val="00C70E2B"/>
    <w:rsid w:val="00C720AF"/>
    <w:rsid w:val="00C75A6E"/>
    <w:rsid w:val="00C8452F"/>
    <w:rsid w:val="00C84F3C"/>
    <w:rsid w:val="00C85B6A"/>
    <w:rsid w:val="00C878C4"/>
    <w:rsid w:val="00C87C3F"/>
    <w:rsid w:val="00C87C9C"/>
    <w:rsid w:val="00C91B33"/>
    <w:rsid w:val="00C92EE4"/>
    <w:rsid w:val="00CA1049"/>
    <w:rsid w:val="00CA3ED4"/>
    <w:rsid w:val="00CA482E"/>
    <w:rsid w:val="00CB3AA5"/>
    <w:rsid w:val="00CB5E56"/>
    <w:rsid w:val="00CC0EDB"/>
    <w:rsid w:val="00CD18AA"/>
    <w:rsid w:val="00CD19AA"/>
    <w:rsid w:val="00CD20FF"/>
    <w:rsid w:val="00CD5705"/>
    <w:rsid w:val="00CD6297"/>
    <w:rsid w:val="00CE1B4E"/>
    <w:rsid w:val="00CE4F1B"/>
    <w:rsid w:val="00CE57F8"/>
    <w:rsid w:val="00CF0606"/>
    <w:rsid w:val="00CF3405"/>
    <w:rsid w:val="00D01288"/>
    <w:rsid w:val="00D047C9"/>
    <w:rsid w:val="00D04AB8"/>
    <w:rsid w:val="00D16DB9"/>
    <w:rsid w:val="00D205F8"/>
    <w:rsid w:val="00D21E00"/>
    <w:rsid w:val="00D231C8"/>
    <w:rsid w:val="00D24FB6"/>
    <w:rsid w:val="00D27F64"/>
    <w:rsid w:val="00D326F8"/>
    <w:rsid w:val="00D3449F"/>
    <w:rsid w:val="00D34A78"/>
    <w:rsid w:val="00D3501A"/>
    <w:rsid w:val="00D37C27"/>
    <w:rsid w:val="00D42602"/>
    <w:rsid w:val="00D43FD3"/>
    <w:rsid w:val="00D53117"/>
    <w:rsid w:val="00D61A22"/>
    <w:rsid w:val="00D645F4"/>
    <w:rsid w:val="00D66AFA"/>
    <w:rsid w:val="00D7227A"/>
    <w:rsid w:val="00D73843"/>
    <w:rsid w:val="00D7713E"/>
    <w:rsid w:val="00D8059F"/>
    <w:rsid w:val="00D834F0"/>
    <w:rsid w:val="00D852B5"/>
    <w:rsid w:val="00D90E38"/>
    <w:rsid w:val="00D91F55"/>
    <w:rsid w:val="00D93310"/>
    <w:rsid w:val="00D9490D"/>
    <w:rsid w:val="00D95FCC"/>
    <w:rsid w:val="00D97CCA"/>
    <w:rsid w:val="00DA32CC"/>
    <w:rsid w:val="00DA4076"/>
    <w:rsid w:val="00DB3C01"/>
    <w:rsid w:val="00DB3F01"/>
    <w:rsid w:val="00DC163D"/>
    <w:rsid w:val="00DC5460"/>
    <w:rsid w:val="00DC62AC"/>
    <w:rsid w:val="00DD1745"/>
    <w:rsid w:val="00DD4ABA"/>
    <w:rsid w:val="00DD4BFE"/>
    <w:rsid w:val="00DD73CA"/>
    <w:rsid w:val="00DE0F90"/>
    <w:rsid w:val="00DE0FB3"/>
    <w:rsid w:val="00DE49CA"/>
    <w:rsid w:val="00DE6A6D"/>
    <w:rsid w:val="00DF0223"/>
    <w:rsid w:val="00DF0D44"/>
    <w:rsid w:val="00E017B3"/>
    <w:rsid w:val="00E01AF7"/>
    <w:rsid w:val="00E0375A"/>
    <w:rsid w:val="00E04088"/>
    <w:rsid w:val="00E059C6"/>
    <w:rsid w:val="00E0779A"/>
    <w:rsid w:val="00E133B8"/>
    <w:rsid w:val="00E20C6F"/>
    <w:rsid w:val="00E20D6E"/>
    <w:rsid w:val="00E25DF2"/>
    <w:rsid w:val="00E31427"/>
    <w:rsid w:val="00E414DD"/>
    <w:rsid w:val="00E416C2"/>
    <w:rsid w:val="00E41FC8"/>
    <w:rsid w:val="00E43432"/>
    <w:rsid w:val="00E45434"/>
    <w:rsid w:val="00E532E6"/>
    <w:rsid w:val="00E53D06"/>
    <w:rsid w:val="00E54047"/>
    <w:rsid w:val="00E55BF3"/>
    <w:rsid w:val="00E56249"/>
    <w:rsid w:val="00E67279"/>
    <w:rsid w:val="00E7290D"/>
    <w:rsid w:val="00E8121E"/>
    <w:rsid w:val="00E81425"/>
    <w:rsid w:val="00E816D7"/>
    <w:rsid w:val="00E8427F"/>
    <w:rsid w:val="00E904FE"/>
    <w:rsid w:val="00E93B43"/>
    <w:rsid w:val="00E94F4C"/>
    <w:rsid w:val="00E967D2"/>
    <w:rsid w:val="00EA01F1"/>
    <w:rsid w:val="00EA1B09"/>
    <w:rsid w:val="00EA29DC"/>
    <w:rsid w:val="00EA324E"/>
    <w:rsid w:val="00EA32FA"/>
    <w:rsid w:val="00EA4FD5"/>
    <w:rsid w:val="00EA5E7C"/>
    <w:rsid w:val="00EA621A"/>
    <w:rsid w:val="00EB11E6"/>
    <w:rsid w:val="00EB1C50"/>
    <w:rsid w:val="00EB20C4"/>
    <w:rsid w:val="00EB3FFC"/>
    <w:rsid w:val="00EB58D5"/>
    <w:rsid w:val="00EB5C25"/>
    <w:rsid w:val="00EB6F89"/>
    <w:rsid w:val="00EC133B"/>
    <w:rsid w:val="00EC2A3B"/>
    <w:rsid w:val="00EC4000"/>
    <w:rsid w:val="00EC5A63"/>
    <w:rsid w:val="00EC68E6"/>
    <w:rsid w:val="00ED716A"/>
    <w:rsid w:val="00EE1214"/>
    <w:rsid w:val="00EE60BC"/>
    <w:rsid w:val="00F046C0"/>
    <w:rsid w:val="00F046C1"/>
    <w:rsid w:val="00F102DA"/>
    <w:rsid w:val="00F10A12"/>
    <w:rsid w:val="00F122FE"/>
    <w:rsid w:val="00F138A6"/>
    <w:rsid w:val="00F14415"/>
    <w:rsid w:val="00F1535C"/>
    <w:rsid w:val="00F2698D"/>
    <w:rsid w:val="00F3226A"/>
    <w:rsid w:val="00F37070"/>
    <w:rsid w:val="00F43416"/>
    <w:rsid w:val="00F46BAC"/>
    <w:rsid w:val="00F46DCD"/>
    <w:rsid w:val="00F6001F"/>
    <w:rsid w:val="00F6063E"/>
    <w:rsid w:val="00F647F2"/>
    <w:rsid w:val="00F70101"/>
    <w:rsid w:val="00F705AB"/>
    <w:rsid w:val="00F828C2"/>
    <w:rsid w:val="00F846A9"/>
    <w:rsid w:val="00F86EE3"/>
    <w:rsid w:val="00F91279"/>
    <w:rsid w:val="00F949F8"/>
    <w:rsid w:val="00F95ED0"/>
    <w:rsid w:val="00F9650C"/>
    <w:rsid w:val="00FA1742"/>
    <w:rsid w:val="00FA18DC"/>
    <w:rsid w:val="00FA6CC9"/>
    <w:rsid w:val="00FB24F5"/>
    <w:rsid w:val="00FB4FFB"/>
    <w:rsid w:val="00FB589F"/>
    <w:rsid w:val="00FC3378"/>
    <w:rsid w:val="00FC3C22"/>
    <w:rsid w:val="00FD0BA4"/>
    <w:rsid w:val="00FD65BD"/>
    <w:rsid w:val="00FE7237"/>
    <w:rsid w:val="00FF1799"/>
    <w:rsid w:val="00FF2843"/>
    <w:rsid w:val="00FF2E42"/>
    <w:rsid w:val="09505C1D"/>
    <w:rsid w:val="15BB1DEF"/>
    <w:rsid w:val="18A65D5F"/>
    <w:rsid w:val="3EFA1C0A"/>
    <w:rsid w:val="41AB8975"/>
    <w:rsid w:val="62896B7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915F0"/>
  <w15:docId w15:val="{DE8046A0-25C2-431D-9C33-B7EA71DA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uiPriority w:val="1"/>
    <w:qFormat/>
    <w:rsid w:val="18A65D5F"/>
    <w:pPr>
      <w:jc w:val="center"/>
      <w:outlineLvl w:val="0"/>
    </w:pPr>
    <w:rPr>
      <w:rFonts w:asciiTheme="minorHAnsi" w:hAnsiTheme="minorHAnsi" w:cstheme="minorBidi"/>
      <w:b/>
      <w:bCs/>
      <w:sz w:val="24"/>
      <w:szCs w:val="24"/>
    </w:rPr>
  </w:style>
  <w:style w:type="paragraph" w:styleId="Heading2">
    <w:name w:val="heading 2"/>
    <w:basedOn w:val="Normal"/>
    <w:next w:val="Normal"/>
    <w:uiPriority w:val="1"/>
    <w:qFormat/>
    <w:rsid w:val="18A65D5F"/>
    <w:pPr>
      <w:outlineLvl w:val="1"/>
    </w:pPr>
    <w:rPr>
      <w:rFonts w:asciiTheme="minorHAnsi" w:hAnsiTheme="minorHAnsi" w:cstheme="minorBidi"/>
      <w:b/>
      <w:bCs/>
    </w:rPr>
  </w:style>
  <w:style w:type="paragraph" w:styleId="Heading3">
    <w:name w:val="heading 3"/>
    <w:basedOn w:val="Normal"/>
    <w:next w:val="Normal"/>
    <w:qFormat/>
    <w:rsid w:val="000D05FB"/>
    <w:pPr>
      <w:keepNext/>
      <w:spacing w:before="240" w:after="60"/>
      <w:outlineLvl w:val="2"/>
    </w:pPr>
    <w:rPr>
      <w:rFonts w:cs="Arial"/>
      <w:b/>
      <w:bCs/>
      <w:sz w:val="26"/>
      <w:szCs w:val="26"/>
    </w:rPr>
  </w:style>
  <w:style w:type="paragraph" w:styleId="Heading9">
    <w:name w:val="heading 9"/>
    <w:basedOn w:val="Normal"/>
    <w:next w:val="Normal"/>
    <w:link w:val="Heading9Char"/>
    <w:semiHidden/>
    <w:unhideWhenUsed/>
    <w:qFormat/>
    <w:rsid w:val="00E96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link w:val="FootnoteTextChar"/>
    <w:uiPriority w:val="99"/>
    <w:semiHidden/>
    <w:rsid w:val="00EB58D5"/>
    <w:rPr>
      <w:rFonts w:ascii="Times New Roman" w:hAnsi="Times New Roman"/>
      <w:sz w:val="20"/>
      <w:lang w:val="en-US"/>
    </w:rPr>
  </w:style>
  <w:style w:type="character" w:styleId="FootnoteReference">
    <w:name w:val="footnote reference"/>
    <w:basedOn w:val="DefaultParagraphFont"/>
    <w:uiPriority w:val="99"/>
    <w:semiHidden/>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customStyle="1" w:styleId="Heading9Char">
    <w:name w:val="Heading 9 Char"/>
    <w:basedOn w:val="DefaultParagraphFont"/>
    <w:link w:val="Heading9"/>
    <w:semiHidden/>
    <w:rsid w:val="00E967D2"/>
    <w:rPr>
      <w:rFonts w:asciiTheme="majorHAnsi" w:eastAsiaTheme="majorEastAsia" w:hAnsiTheme="majorHAnsi" w:cstheme="majorBidi"/>
      <w:i/>
      <w:iCs/>
      <w:color w:val="272727" w:themeColor="text1" w:themeTint="D8"/>
      <w:sz w:val="21"/>
      <w:szCs w:val="21"/>
      <w:lang w:val="en-GB" w:eastAsia="en-US"/>
    </w:rPr>
  </w:style>
  <w:style w:type="character" w:styleId="Hyperlink">
    <w:name w:val="Hyperlink"/>
    <w:uiPriority w:val="99"/>
    <w:rsid w:val="00934ED8"/>
    <w:rPr>
      <w:color w:val="0000FF"/>
      <w:u w:val="single"/>
    </w:rPr>
  </w:style>
  <w:style w:type="character" w:customStyle="1" w:styleId="FootnoteTextChar">
    <w:name w:val="Footnote Text Char"/>
    <w:basedOn w:val="DefaultParagraphFont"/>
    <w:link w:val="FootnoteText"/>
    <w:uiPriority w:val="99"/>
    <w:semiHidden/>
    <w:rsid w:val="004D1C74"/>
    <w:rPr>
      <w:lang w:val="en-US" w:eastAsia="en-US"/>
    </w:rPr>
  </w:style>
  <w:style w:type="character" w:customStyle="1" w:styleId="HeaderChar">
    <w:name w:val="Header Char"/>
    <w:basedOn w:val="DefaultParagraphFont"/>
    <w:link w:val="Header"/>
    <w:uiPriority w:val="99"/>
    <w:rsid w:val="004D1C74"/>
    <w:rPr>
      <w:rFonts w:ascii="Arial" w:hAnsi="Arial"/>
      <w:sz w:val="22"/>
      <w:lang w:val="en-GB" w:eastAsia="en-US"/>
    </w:rPr>
  </w:style>
  <w:style w:type="paragraph" w:customStyle="1" w:styleId="Default">
    <w:name w:val="Default"/>
    <w:rsid w:val="004D1C74"/>
    <w:pPr>
      <w:autoSpaceDE w:val="0"/>
      <w:autoSpaceDN w:val="0"/>
      <w:adjustRightInd w:val="0"/>
    </w:pPr>
    <w:rPr>
      <w:rFonts w:ascii="Verdana" w:hAnsi="Verdana" w:cs="Verdana"/>
      <w:color w:val="000000"/>
      <w:sz w:val="24"/>
      <w:szCs w:val="24"/>
    </w:rPr>
  </w:style>
  <w:style w:type="paragraph" w:styleId="TOCHeading">
    <w:name w:val="TOC Heading"/>
    <w:basedOn w:val="Heading1"/>
    <w:next w:val="Normal"/>
    <w:uiPriority w:val="39"/>
    <w:unhideWhenUsed/>
    <w:qFormat/>
    <w:rsid w:val="18A65D5F"/>
    <w:pPr>
      <w:keepLines/>
      <w:spacing w:before="240" w:line="259" w:lineRule="auto"/>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4D1C74"/>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D1C74"/>
    <w:pPr>
      <w:spacing w:after="100" w:line="259" w:lineRule="auto"/>
    </w:pPr>
    <w:rPr>
      <w:rFonts w:asciiTheme="minorHAnsi" w:eastAsiaTheme="minorEastAsia" w:hAnsiTheme="minorHAnsi"/>
      <w:szCs w:val="22"/>
      <w:lang w:val="en-US"/>
    </w:rPr>
  </w:style>
  <w:style w:type="character" w:styleId="FollowedHyperlink">
    <w:name w:val="FollowedHyperlink"/>
    <w:basedOn w:val="DefaultParagraphFont"/>
    <w:rsid w:val="004D1C74"/>
    <w:rPr>
      <w:color w:val="800080" w:themeColor="followedHyperlink"/>
      <w:u w:val="single"/>
    </w:rPr>
  </w:style>
  <w:style w:type="character" w:styleId="UnresolvedMention">
    <w:name w:val="Unresolved Mention"/>
    <w:basedOn w:val="DefaultParagraphFont"/>
    <w:uiPriority w:val="99"/>
    <w:semiHidden/>
    <w:unhideWhenUsed/>
    <w:rsid w:val="00202D68"/>
    <w:rPr>
      <w:color w:val="808080"/>
      <w:shd w:val="clear" w:color="auto" w:fill="E6E6E6"/>
    </w:rPr>
  </w:style>
  <w:style w:type="character" w:styleId="CommentReference">
    <w:name w:val="annotation reference"/>
    <w:basedOn w:val="DefaultParagraphFont"/>
    <w:semiHidden/>
    <w:unhideWhenUsed/>
    <w:rsid w:val="005A26EC"/>
    <w:rPr>
      <w:sz w:val="16"/>
      <w:szCs w:val="16"/>
    </w:rPr>
  </w:style>
  <w:style w:type="paragraph" w:styleId="CommentText">
    <w:name w:val="annotation text"/>
    <w:basedOn w:val="Normal"/>
    <w:link w:val="CommentTextChar"/>
    <w:semiHidden/>
    <w:unhideWhenUsed/>
    <w:rsid w:val="005A26EC"/>
    <w:rPr>
      <w:sz w:val="20"/>
    </w:rPr>
  </w:style>
  <w:style w:type="character" w:customStyle="1" w:styleId="CommentTextChar">
    <w:name w:val="Comment Text Char"/>
    <w:basedOn w:val="DefaultParagraphFont"/>
    <w:link w:val="CommentText"/>
    <w:semiHidden/>
    <w:rsid w:val="005A26EC"/>
    <w:rPr>
      <w:rFonts w:ascii="Arial" w:hAnsi="Arial"/>
      <w:lang w:val="en-GB" w:eastAsia="en-US"/>
    </w:rPr>
  </w:style>
  <w:style w:type="paragraph" w:styleId="CommentSubject">
    <w:name w:val="annotation subject"/>
    <w:basedOn w:val="CommentText"/>
    <w:next w:val="CommentText"/>
    <w:link w:val="CommentSubjectChar"/>
    <w:semiHidden/>
    <w:unhideWhenUsed/>
    <w:rsid w:val="005A26EC"/>
    <w:rPr>
      <w:b/>
      <w:bCs/>
    </w:rPr>
  </w:style>
  <w:style w:type="character" w:customStyle="1" w:styleId="CommentSubjectChar">
    <w:name w:val="Comment Subject Char"/>
    <w:basedOn w:val="CommentTextChar"/>
    <w:link w:val="CommentSubject"/>
    <w:semiHidden/>
    <w:rsid w:val="005A26EC"/>
    <w:rPr>
      <w:rFonts w:ascii="Arial" w:hAnsi="Arial"/>
      <w:b/>
      <w:bCs/>
      <w:lang w:val="en-GB" w:eastAsia="en-US"/>
    </w:rPr>
  </w:style>
  <w:style w:type="character" w:styleId="Emphasis">
    <w:name w:val="Emphasis"/>
    <w:basedOn w:val="DefaultParagraphFont"/>
    <w:qFormat/>
    <w:rsid w:val="009B2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638">
      <w:bodyDiv w:val="1"/>
      <w:marLeft w:val="0"/>
      <w:marRight w:val="0"/>
      <w:marTop w:val="0"/>
      <w:marBottom w:val="0"/>
      <w:divBdr>
        <w:top w:val="none" w:sz="0" w:space="0" w:color="auto"/>
        <w:left w:val="none" w:sz="0" w:space="0" w:color="auto"/>
        <w:bottom w:val="none" w:sz="0" w:space="0" w:color="auto"/>
        <w:right w:val="none" w:sz="0" w:space="0" w:color="auto"/>
      </w:divBdr>
      <w:divsChild>
        <w:div w:id="356738670">
          <w:marLeft w:val="547"/>
          <w:marRight w:val="0"/>
          <w:marTop w:val="0"/>
          <w:marBottom w:val="0"/>
          <w:divBdr>
            <w:top w:val="none" w:sz="0" w:space="0" w:color="auto"/>
            <w:left w:val="none" w:sz="0" w:space="0" w:color="auto"/>
            <w:bottom w:val="none" w:sz="0" w:space="0" w:color="auto"/>
            <w:right w:val="none" w:sz="0" w:space="0" w:color="auto"/>
          </w:divBdr>
        </w:div>
        <w:div w:id="1075933108">
          <w:marLeft w:val="547"/>
          <w:marRight w:val="0"/>
          <w:marTop w:val="0"/>
          <w:marBottom w:val="0"/>
          <w:divBdr>
            <w:top w:val="none" w:sz="0" w:space="0" w:color="auto"/>
            <w:left w:val="none" w:sz="0" w:space="0" w:color="auto"/>
            <w:bottom w:val="none" w:sz="0" w:space="0" w:color="auto"/>
            <w:right w:val="none" w:sz="0" w:space="0" w:color="auto"/>
          </w:divBdr>
        </w:div>
      </w:divsChild>
    </w:div>
    <w:div w:id="71700376">
      <w:bodyDiv w:val="1"/>
      <w:marLeft w:val="0"/>
      <w:marRight w:val="0"/>
      <w:marTop w:val="0"/>
      <w:marBottom w:val="0"/>
      <w:divBdr>
        <w:top w:val="none" w:sz="0" w:space="0" w:color="auto"/>
        <w:left w:val="none" w:sz="0" w:space="0" w:color="auto"/>
        <w:bottom w:val="none" w:sz="0" w:space="0" w:color="auto"/>
        <w:right w:val="none" w:sz="0" w:space="0" w:color="auto"/>
      </w:divBdr>
      <w:divsChild>
        <w:div w:id="1224096294">
          <w:marLeft w:val="547"/>
          <w:marRight w:val="0"/>
          <w:marTop w:val="0"/>
          <w:marBottom w:val="0"/>
          <w:divBdr>
            <w:top w:val="none" w:sz="0" w:space="0" w:color="auto"/>
            <w:left w:val="none" w:sz="0" w:space="0" w:color="auto"/>
            <w:bottom w:val="none" w:sz="0" w:space="0" w:color="auto"/>
            <w:right w:val="none" w:sz="0" w:space="0" w:color="auto"/>
          </w:divBdr>
        </w:div>
        <w:div w:id="1570798968">
          <w:marLeft w:val="547"/>
          <w:marRight w:val="0"/>
          <w:marTop w:val="0"/>
          <w:marBottom w:val="0"/>
          <w:divBdr>
            <w:top w:val="none" w:sz="0" w:space="0" w:color="auto"/>
            <w:left w:val="none" w:sz="0" w:space="0" w:color="auto"/>
            <w:bottom w:val="none" w:sz="0" w:space="0" w:color="auto"/>
            <w:right w:val="none" w:sz="0" w:space="0" w:color="auto"/>
          </w:divBdr>
        </w:div>
      </w:divsChild>
    </w:div>
    <w:div w:id="181094678">
      <w:bodyDiv w:val="1"/>
      <w:marLeft w:val="0"/>
      <w:marRight w:val="0"/>
      <w:marTop w:val="0"/>
      <w:marBottom w:val="0"/>
      <w:divBdr>
        <w:top w:val="none" w:sz="0" w:space="0" w:color="auto"/>
        <w:left w:val="none" w:sz="0" w:space="0" w:color="auto"/>
        <w:bottom w:val="none" w:sz="0" w:space="0" w:color="auto"/>
        <w:right w:val="none" w:sz="0" w:space="0" w:color="auto"/>
      </w:divBdr>
      <w:divsChild>
        <w:div w:id="191387477">
          <w:marLeft w:val="547"/>
          <w:marRight w:val="0"/>
          <w:marTop w:val="0"/>
          <w:marBottom w:val="0"/>
          <w:divBdr>
            <w:top w:val="none" w:sz="0" w:space="0" w:color="auto"/>
            <w:left w:val="none" w:sz="0" w:space="0" w:color="auto"/>
            <w:bottom w:val="none" w:sz="0" w:space="0" w:color="auto"/>
            <w:right w:val="none" w:sz="0" w:space="0" w:color="auto"/>
          </w:divBdr>
        </w:div>
        <w:div w:id="1653944544">
          <w:marLeft w:val="547"/>
          <w:marRight w:val="0"/>
          <w:marTop w:val="0"/>
          <w:marBottom w:val="0"/>
          <w:divBdr>
            <w:top w:val="none" w:sz="0" w:space="0" w:color="auto"/>
            <w:left w:val="none" w:sz="0" w:space="0" w:color="auto"/>
            <w:bottom w:val="none" w:sz="0" w:space="0" w:color="auto"/>
            <w:right w:val="none" w:sz="0" w:space="0" w:color="auto"/>
          </w:divBdr>
        </w:div>
      </w:divsChild>
    </w:div>
    <w:div w:id="205336288">
      <w:bodyDiv w:val="1"/>
      <w:marLeft w:val="0"/>
      <w:marRight w:val="0"/>
      <w:marTop w:val="0"/>
      <w:marBottom w:val="0"/>
      <w:divBdr>
        <w:top w:val="none" w:sz="0" w:space="0" w:color="auto"/>
        <w:left w:val="none" w:sz="0" w:space="0" w:color="auto"/>
        <w:bottom w:val="none" w:sz="0" w:space="0" w:color="auto"/>
        <w:right w:val="none" w:sz="0" w:space="0" w:color="auto"/>
      </w:divBdr>
      <w:divsChild>
        <w:div w:id="769811101">
          <w:marLeft w:val="547"/>
          <w:marRight w:val="0"/>
          <w:marTop w:val="0"/>
          <w:marBottom w:val="0"/>
          <w:divBdr>
            <w:top w:val="none" w:sz="0" w:space="0" w:color="auto"/>
            <w:left w:val="none" w:sz="0" w:space="0" w:color="auto"/>
            <w:bottom w:val="none" w:sz="0" w:space="0" w:color="auto"/>
            <w:right w:val="none" w:sz="0" w:space="0" w:color="auto"/>
          </w:divBdr>
        </w:div>
        <w:div w:id="558396474">
          <w:marLeft w:val="547"/>
          <w:marRight w:val="0"/>
          <w:marTop w:val="0"/>
          <w:marBottom w:val="0"/>
          <w:divBdr>
            <w:top w:val="none" w:sz="0" w:space="0" w:color="auto"/>
            <w:left w:val="none" w:sz="0" w:space="0" w:color="auto"/>
            <w:bottom w:val="none" w:sz="0" w:space="0" w:color="auto"/>
            <w:right w:val="none" w:sz="0" w:space="0" w:color="auto"/>
          </w:divBdr>
        </w:div>
      </w:divsChild>
    </w:div>
    <w:div w:id="271255362">
      <w:bodyDiv w:val="1"/>
      <w:marLeft w:val="0"/>
      <w:marRight w:val="0"/>
      <w:marTop w:val="0"/>
      <w:marBottom w:val="0"/>
      <w:divBdr>
        <w:top w:val="none" w:sz="0" w:space="0" w:color="auto"/>
        <w:left w:val="none" w:sz="0" w:space="0" w:color="auto"/>
        <w:bottom w:val="none" w:sz="0" w:space="0" w:color="auto"/>
        <w:right w:val="none" w:sz="0" w:space="0" w:color="auto"/>
      </w:divBdr>
      <w:divsChild>
        <w:div w:id="1616211154">
          <w:marLeft w:val="547"/>
          <w:marRight w:val="0"/>
          <w:marTop w:val="0"/>
          <w:marBottom w:val="0"/>
          <w:divBdr>
            <w:top w:val="none" w:sz="0" w:space="0" w:color="auto"/>
            <w:left w:val="none" w:sz="0" w:space="0" w:color="auto"/>
            <w:bottom w:val="none" w:sz="0" w:space="0" w:color="auto"/>
            <w:right w:val="none" w:sz="0" w:space="0" w:color="auto"/>
          </w:divBdr>
        </w:div>
        <w:div w:id="1858497444">
          <w:marLeft w:val="547"/>
          <w:marRight w:val="0"/>
          <w:marTop w:val="0"/>
          <w:marBottom w:val="0"/>
          <w:divBdr>
            <w:top w:val="none" w:sz="0" w:space="0" w:color="auto"/>
            <w:left w:val="none" w:sz="0" w:space="0" w:color="auto"/>
            <w:bottom w:val="none" w:sz="0" w:space="0" w:color="auto"/>
            <w:right w:val="none" w:sz="0" w:space="0" w:color="auto"/>
          </w:divBdr>
        </w:div>
      </w:divsChild>
    </w:div>
    <w:div w:id="298919460">
      <w:bodyDiv w:val="1"/>
      <w:marLeft w:val="0"/>
      <w:marRight w:val="0"/>
      <w:marTop w:val="0"/>
      <w:marBottom w:val="0"/>
      <w:divBdr>
        <w:top w:val="none" w:sz="0" w:space="0" w:color="auto"/>
        <w:left w:val="none" w:sz="0" w:space="0" w:color="auto"/>
        <w:bottom w:val="none" w:sz="0" w:space="0" w:color="auto"/>
        <w:right w:val="none" w:sz="0" w:space="0" w:color="auto"/>
      </w:divBdr>
      <w:divsChild>
        <w:div w:id="963123204">
          <w:marLeft w:val="547"/>
          <w:marRight w:val="0"/>
          <w:marTop w:val="0"/>
          <w:marBottom w:val="0"/>
          <w:divBdr>
            <w:top w:val="none" w:sz="0" w:space="0" w:color="auto"/>
            <w:left w:val="none" w:sz="0" w:space="0" w:color="auto"/>
            <w:bottom w:val="none" w:sz="0" w:space="0" w:color="auto"/>
            <w:right w:val="none" w:sz="0" w:space="0" w:color="auto"/>
          </w:divBdr>
        </w:div>
        <w:div w:id="2026251831">
          <w:marLeft w:val="547"/>
          <w:marRight w:val="0"/>
          <w:marTop w:val="0"/>
          <w:marBottom w:val="0"/>
          <w:divBdr>
            <w:top w:val="none" w:sz="0" w:space="0" w:color="auto"/>
            <w:left w:val="none" w:sz="0" w:space="0" w:color="auto"/>
            <w:bottom w:val="none" w:sz="0" w:space="0" w:color="auto"/>
            <w:right w:val="none" w:sz="0" w:space="0" w:color="auto"/>
          </w:divBdr>
        </w:div>
      </w:divsChild>
    </w:div>
    <w:div w:id="306202589">
      <w:bodyDiv w:val="1"/>
      <w:marLeft w:val="0"/>
      <w:marRight w:val="0"/>
      <w:marTop w:val="0"/>
      <w:marBottom w:val="0"/>
      <w:divBdr>
        <w:top w:val="none" w:sz="0" w:space="0" w:color="auto"/>
        <w:left w:val="none" w:sz="0" w:space="0" w:color="auto"/>
        <w:bottom w:val="none" w:sz="0" w:space="0" w:color="auto"/>
        <w:right w:val="none" w:sz="0" w:space="0" w:color="auto"/>
      </w:divBdr>
      <w:divsChild>
        <w:div w:id="624703085">
          <w:marLeft w:val="547"/>
          <w:marRight w:val="0"/>
          <w:marTop w:val="0"/>
          <w:marBottom w:val="0"/>
          <w:divBdr>
            <w:top w:val="none" w:sz="0" w:space="0" w:color="auto"/>
            <w:left w:val="none" w:sz="0" w:space="0" w:color="auto"/>
            <w:bottom w:val="none" w:sz="0" w:space="0" w:color="auto"/>
            <w:right w:val="none" w:sz="0" w:space="0" w:color="auto"/>
          </w:divBdr>
        </w:div>
        <w:div w:id="659578704">
          <w:marLeft w:val="547"/>
          <w:marRight w:val="0"/>
          <w:marTop w:val="0"/>
          <w:marBottom w:val="0"/>
          <w:divBdr>
            <w:top w:val="none" w:sz="0" w:space="0" w:color="auto"/>
            <w:left w:val="none" w:sz="0" w:space="0" w:color="auto"/>
            <w:bottom w:val="none" w:sz="0" w:space="0" w:color="auto"/>
            <w:right w:val="none" w:sz="0" w:space="0" w:color="auto"/>
          </w:divBdr>
        </w:div>
      </w:divsChild>
    </w:div>
    <w:div w:id="321586904">
      <w:bodyDiv w:val="1"/>
      <w:marLeft w:val="0"/>
      <w:marRight w:val="0"/>
      <w:marTop w:val="0"/>
      <w:marBottom w:val="0"/>
      <w:divBdr>
        <w:top w:val="none" w:sz="0" w:space="0" w:color="auto"/>
        <w:left w:val="none" w:sz="0" w:space="0" w:color="auto"/>
        <w:bottom w:val="none" w:sz="0" w:space="0" w:color="auto"/>
        <w:right w:val="none" w:sz="0" w:space="0" w:color="auto"/>
      </w:divBdr>
      <w:divsChild>
        <w:div w:id="925456542">
          <w:marLeft w:val="547"/>
          <w:marRight w:val="0"/>
          <w:marTop w:val="0"/>
          <w:marBottom w:val="0"/>
          <w:divBdr>
            <w:top w:val="none" w:sz="0" w:space="0" w:color="auto"/>
            <w:left w:val="none" w:sz="0" w:space="0" w:color="auto"/>
            <w:bottom w:val="none" w:sz="0" w:space="0" w:color="auto"/>
            <w:right w:val="none" w:sz="0" w:space="0" w:color="auto"/>
          </w:divBdr>
        </w:div>
        <w:div w:id="1180850019">
          <w:marLeft w:val="547"/>
          <w:marRight w:val="0"/>
          <w:marTop w:val="0"/>
          <w:marBottom w:val="0"/>
          <w:divBdr>
            <w:top w:val="none" w:sz="0" w:space="0" w:color="auto"/>
            <w:left w:val="none" w:sz="0" w:space="0" w:color="auto"/>
            <w:bottom w:val="none" w:sz="0" w:space="0" w:color="auto"/>
            <w:right w:val="none" w:sz="0" w:space="0" w:color="auto"/>
          </w:divBdr>
        </w:div>
      </w:divsChild>
    </w:div>
    <w:div w:id="328287050">
      <w:bodyDiv w:val="1"/>
      <w:marLeft w:val="0"/>
      <w:marRight w:val="0"/>
      <w:marTop w:val="0"/>
      <w:marBottom w:val="0"/>
      <w:divBdr>
        <w:top w:val="none" w:sz="0" w:space="0" w:color="auto"/>
        <w:left w:val="none" w:sz="0" w:space="0" w:color="auto"/>
        <w:bottom w:val="none" w:sz="0" w:space="0" w:color="auto"/>
        <w:right w:val="none" w:sz="0" w:space="0" w:color="auto"/>
      </w:divBdr>
      <w:divsChild>
        <w:div w:id="756750684">
          <w:marLeft w:val="547"/>
          <w:marRight w:val="0"/>
          <w:marTop w:val="0"/>
          <w:marBottom w:val="0"/>
          <w:divBdr>
            <w:top w:val="none" w:sz="0" w:space="0" w:color="auto"/>
            <w:left w:val="none" w:sz="0" w:space="0" w:color="auto"/>
            <w:bottom w:val="none" w:sz="0" w:space="0" w:color="auto"/>
            <w:right w:val="none" w:sz="0" w:space="0" w:color="auto"/>
          </w:divBdr>
        </w:div>
        <w:div w:id="1466392633">
          <w:marLeft w:val="547"/>
          <w:marRight w:val="0"/>
          <w:marTop w:val="0"/>
          <w:marBottom w:val="0"/>
          <w:divBdr>
            <w:top w:val="none" w:sz="0" w:space="0" w:color="auto"/>
            <w:left w:val="none" w:sz="0" w:space="0" w:color="auto"/>
            <w:bottom w:val="none" w:sz="0" w:space="0" w:color="auto"/>
            <w:right w:val="none" w:sz="0" w:space="0" w:color="auto"/>
          </w:divBdr>
        </w:div>
      </w:divsChild>
    </w:div>
    <w:div w:id="413865534">
      <w:bodyDiv w:val="1"/>
      <w:marLeft w:val="0"/>
      <w:marRight w:val="0"/>
      <w:marTop w:val="0"/>
      <w:marBottom w:val="0"/>
      <w:divBdr>
        <w:top w:val="none" w:sz="0" w:space="0" w:color="auto"/>
        <w:left w:val="none" w:sz="0" w:space="0" w:color="auto"/>
        <w:bottom w:val="none" w:sz="0" w:space="0" w:color="auto"/>
        <w:right w:val="none" w:sz="0" w:space="0" w:color="auto"/>
      </w:divBdr>
      <w:divsChild>
        <w:div w:id="1703936390">
          <w:marLeft w:val="547"/>
          <w:marRight w:val="0"/>
          <w:marTop w:val="0"/>
          <w:marBottom w:val="0"/>
          <w:divBdr>
            <w:top w:val="none" w:sz="0" w:space="0" w:color="auto"/>
            <w:left w:val="none" w:sz="0" w:space="0" w:color="auto"/>
            <w:bottom w:val="none" w:sz="0" w:space="0" w:color="auto"/>
            <w:right w:val="none" w:sz="0" w:space="0" w:color="auto"/>
          </w:divBdr>
        </w:div>
        <w:div w:id="710348882">
          <w:marLeft w:val="547"/>
          <w:marRight w:val="0"/>
          <w:marTop w:val="0"/>
          <w:marBottom w:val="0"/>
          <w:divBdr>
            <w:top w:val="none" w:sz="0" w:space="0" w:color="auto"/>
            <w:left w:val="none" w:sz="0" w:space="0" w:color="auto"/>
            <w:bottom w:val="none" w:sz="0" w:space="0" w:color="auto"/>
            <w:right w:val="none" w:sz="0" w:space="0" w:color="auto"/>
          </w:divBdr>
        </w:div>
      </w:divsChild>
    </w:div>
    <w:div w:id="473912977">
      <w:bodyDiv w:val="1"/>
      <w:marLeft w:val="0"/>
      <w:marRight w:val="0"/>
      <w:marTop w:val="0"/>
      <w:marBottom w:val="0"/>
      <w:divBdr>
        <w:top w:val="none" w:sz="0" w:space="0" w:color="auto"/>
        <w:left w:val="none" w:sz="0" w:space="0" w:color="auto"/>
        <w:bottom w:val="none" w:sz="0" w:space="0" w:color="auto"/>
        <w:right w:val="none" w:sz="0" w:space="0" w:color="auto"/>
      </w:divBdr>
      <w:divsChild>
        <w:div w:id="232787767">
          <w:marLeft w:val="547"/>
          <w:marRight w:val="0"/>
          <w:marTop w:val="0"/>
          <w:marBottom w:val="0"/>
          <w:divBdr>
            <w:top w:val="none" w:sz="0" w:space="0" w:color="auto"/>
            <w:left w:val="none" w:sz="0" w:space="0" w:color="auto"/>
            <w:bottom w:val="none" w:sz="0" w:space="0" w:color="auto"/>
            <w:right w:val="none" w:sz="0" w:space="0" w:color="auto"/>
          </w:divBdr>
        </w:div>
        <w:div w:id="55587144">
          <w:marLeft w:val="547"/>
          <w:marRight w:val="0"/>
          <w:marTop w:val="0"/>
          <w:marBottom w:val="0"/>
          <w:divBdr>
            <w:top w:val="none" w:sz="0" w:space="0" w:color="auto"/>
            <w:left w:val="none" w:sz="0" w:space="0" w:color="auto"/>
            <w:bottom w:val="none" w:sz="0" w:space="0" w:color="auto"/>
            <w:right w:val="none" w:sz="0" w:space="0" w:color="auto"/>
          </w:divBdr>
        </w:div>
      </w:divsChild>
    </w:div>
    <w:div w:id="540704078">
      <w:bodyDiv w:val="1"/>
      <w:marLeft w:val="0"/>
      <w:marRight w:val="0"/>
      <w:marTop w:val="0"/>
      <w:marBottom w:val="0"/>
      <w:divBdr>
        <w:top w:val="none" w:sz="0" w:space="0" w:color="auto"/>
        <w:left w:val="none" w:sz="0" w:space="0" w:color="auto"/>
        <w:bottom w:val="none" w:sz="0" w:space="0" w:color="auto"/>
        <w:right w:val="none" w:sz="0" w:space="0" w:color="auto"/>
      </w:divBdr>
      <w:divsChild>
        <w:div w:id="1022703919">
          <w:marLeft w:val="547"/>
          <w:marRight w:val="0"/>
          <w:marTop w:val="0"/>
          <w:marBottom w:val="0"/>
          <w:divBdr>
            <w:top w:val="none" w:sz="0" w:space="0" w:color="auto"/>
            <w:left w:val="none" w:sz="0" w:space="0" w:color="auto"/>
            <w:bottom w:val="none" w:sz="0" w:space="0" w:color="auto"/>
            <w:right w:val="none" w:sz="0" w:space="0" w:color="auto"/>
          </w:divBdr>
        </w:div>
        <w:div w:id="1843861666">
          <w:marLeft w:val="547"/>
          <w:marRight w:val="0"/>
          <w:marTop w:val="0"/>
          <w:marBottom w:val="0"/>
          <w:divBdr>
            <w:top w:val="none" w:sz="0" w:space="0" w:color="auto"/>
            <w:left w:val="none" w:sz="0" w:space="0" w:color="auto"/>
            <w:bottom w:val="none" w:sz="0" w:space="0" w:color="auto"/>
            <w:right w:val="none" w:sz="0" w:space="0" w:color="auto"/>
          </w:divBdr>
        </w:div>
      </w:divsChild>
    </w:div>
    <w:div w:id="623317774">
      <w:bodyDiv w:val="1"/>
      <w:marLeft w:val="0"/>
      <w:marRight w:val="0"/>
      <w:marTop w:val="0"/>
      <w:marBottom w:val="0"/>
      <w:divBdr>
        <w:top w:val="none" w:sz="0" w:space="0" w:color="auto"/>
        <w:left w:val="none" w:sz="0" w:space="0" w:color="auto"/>
        <w:bottom w:val="none" w:sz="0" w:space="0" w:color="auto"/>
        <w:right w:val="none" w:sz="0" w:space="0" w:color="auto"/>
      </w:divBdr>
      <w:divsChild>
        <w:div w:id="1353802380">
          <w:marLeft w:val="547"/>
          <w:marRight w:val="0"/>
          <w:marTop w:val="0"/>
          <w:marBottom w:val="0"/>
          <w:divBdr>
            <w:top w:val="none" w:sz="0" w:space="0" w:color="auto"/>
            <w:left w:val="none" w:sz="0" w:space="0" w:color="auto"/>
            <w:bottom w:val="none" w:sz="0" w:space="0" w:color="auto"/>
            <w:right w:val="none" w:sz="0" w:space="0" w:color="auto"/>
          </w:divBdr>
        </w:div>
        <w:div w:id="1422722603">
          <w:marLeft w:val="547"/>
          <w:marRight w:val="0"/>
          <w:marTop w:val="0"/>
          <w:marBottom w:val="0"/>
          <w:divBdr>
            <w:top w:val="none" w:sz="0" w:space="0" w:color="auto"/>
            <w:left w:val="none" w:sz="0" w:space="0" w:color="auto"/>
            <w:bottom w:val="none" w:sz="0" w:space="0" w:color="auto"/>
            <w:right w:val="none" w:sz="0" w:space="0" w:color="auto"/>
          </w:divBdr>
        </w:div>
      </w:divsChild>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58914675">
      <w:bodyDiv w:val="1"/>
      <w:marLeft w:val="0"/>
      <w:marRight w:val="0"/>
      <w:marTop w:val="0"/>
      <w:marBottom w:val="0"/>
      <w:divBdr>
        <w:top w:val="none" w:sz="0" w:space="0" w:color="auto"/>
        <w:left w:val="none" w:sz="0" w:space="0" w:color="auto"/>
        <w:bottom w:val="none" w:sz="0" w:space="0" w:color="auto"/>
        <w:right w:val="none" w:sz="0" w:space="0" w:color="auto"/>
      </w:divBdr>
      <w:divsChild>
        <w:div w:id="1188831939">
          <w:marLeft w:val="547"/>
          <w:marRight w:val="0"/>
          <w:marTop w:val="0"/>
          <w:marBottom w:val="0"/>
          <w:divBdr>
            <w:top w:val="none" w:sz="0" w:space="0" w:color="auto"/>
            <w:left w:val="none" w:sz="0" w:space="0" w:color="auto"/>
            <w:bottom w:val="none" w:sz="0" w:space="0" w:color="auto"/>
            <w:right w:val="none" w:sz="0" w:space="0" w:color="auto"/>
          </w:divBdr>
        </w:div>
        <w:div w:id="310133125">
          <w:marLeft w:val="547"/>
          <w:marRight w:val="0"/>
          <w:marTop w:val="0"/>
          <w:marBottom w:val="0"/>
          <w:divBdr>
            <w:top w:val="none" w:sz="0" w:space="0" w:color="auto"/>
            <w:left w:val="none" w:sz="0" w:space="0" w:color="auto"/>
            <w:bottom w:val="none" w:sz="0" w:space="0" w:color="auto"/>
            <w:right w:val="none" w:sz="0" w:space="0" w:color="auto"/>
          </w:divBdr>
        </w:div>
      </w:divsChild>
    </w:div>
    <w:div w:id="858661762">
      <w:bodyDiv w:val="1"/>
      <w:marLeft w:val="0"/>
      <w:marRight w:val="0"/>
      <w:marTop w:val="0"/>
      <w:marBottom w:val="0"/>
      <w:divBdr>
        <w:top w:val="none" w:sz="0" w:space="0" w:color="auto"/>
        <w:left w:val="none" w:sz="0" w:space="0" w:color="auto"/>
        <w:bottom w:val="none" w:sz="0" w:space="0" w:color="auto"/>
        <w:right w:val="none" w:sz="0" w:space="0" w:color="auto"/>
      </w:divBdr>
      <w:divsChild>
        <w:div w:id="1900940968">
          <w:marLeft w:val="547"/>
          <w:marRight w:val="0"/>
          <w:marTop w:val="0"/>
          <w:marBottom w:val="0"/>
          <w:divBdr>
            <w:top w:val="none" w:sz="0" w:space="0" w:color="auto"/>
            <w:left w:val="none" w:sz="0" w:space="0" w:color="auto"/>
            <w:bottom w:val="none" w:sz="0" w:space="0" w:color="auto"/>
            <w:right w:val="none" w:sz="0" w:space="0" w:color="auto"/>
          </w:divBdr>
        </w:div>
        <w:div w:id="1794906775">
          <w:marLeft w:val="547"/>
          <w:marRight w:val="0"/>
          <w:marTop w:val="0"/>
          <w:marBottom w:val="0"/>
          <w:divBdr>
            <w:top w:val="none" w:sz="0" w:space="0" w:color="auto"/>
            <w:left w:val="none" w:sz="0" w:space="0" w:color="auto"/>
            <w:bottom w:val="none" w:sz="0" w:space="0" w:color="auto"/>
            <w:right w:val="none" w:sz="0" w:space="0" w:color="auto"/>
          </w:divBdr>
        </w:div>
      </w:divsChild>
    </w:div>
    <w:div w:id="878905434">
      <w:bodyDiv w:val="1"/>
      <w:marLeft w:val="0"/>
      <w:marRight w:val="0"/>
      <w:marTop w:val="0"/>
      <w:marBottom w:val="0"/>
      <w:divBdr>
        <w:top w:val="none" w:sz="0" w:space="0" w:color="auto"/>
        <w:left w:val="none" w:sz="0" w:space="0" w:color="auto"/>
        <w:bottom w:val="none" w:sz="0" w:space="0" w:color="auto"/>
        <w:right w:val="none" w:sz="0" w:space="0" w:color="auto"/>
      </w:divBdr>
      <w:divsChild>
        <w:div w:id="1209074691">
          <w:marLeft w:val="547"/>
          <w:marRight w:val="0"/>
          <w:marTop w:val="0"/>
          <w:marBottom w:val="0"/>
          <w:divBdr>
            <w:top w:val="none" w:sz="0" w:space="0" w:color="auto"/>
            <w:left w:val="none" w:sz="0" w:space="0" w:color="auto"/>
            <w:bottom w:val="none" w:sz="0" w:space="0" w:color="auto"/>
            <w:right w:val="none" w:sz="0" w:space="0" w:color="auto"/>
          </w:divBdr>
        </w:div>
        <w:div w:id="211385257">
          <w:marLeft w:val="547"/>
          <w:marRight w:val="0"/>
          <w:marTop w:val="0"/>
          <w:marBottom w:val="0"/>
          <w:divBdr>
            <w:top w:val="none" w:sz="0" w:space="0" w:color="auto"/>
            <w:left w:val="none" w:sz="0" w:space="0" w:color="auto"/>
            <w:bottom w:val="none" w:sz="0" w:space="0" w:color="auto"/>
            <w:right w:val="none" w:sz="0" w:space="0" w:color="auto"/>
          </w:divBdr>
        </w:div>
      </w:divsChild>
    </w:div>
    <w:div w:id="986670504">
      <w:bodyDiv w:val="1"/>
      <w:marLeft w:val="0"/>
      <w:marRight w:val="0"/>
      <w:marTop w:val="0"/>
      <w:marBottom w:val="0"/>
      <w:divBdr>
        <w:top w:val="none" w:sz="0" w:space="0" w:color="auto"/>
        <w:left w:val="none" w:sz="0" w:space="0" w:color="auto"/>
        <w:bottom w:val="none" w:sz="0" w:space="0" w:color="auto"/>
        <w:right w:val="none" w:sz="0" w:space="0" w:color="auto"/>
      </w:divBdr>
      <w:divsChild>
        <w:div w:id="423847031">
          <w:marLeft w:val="547"/>
          <w:marRight w:val="0"/>
          <w:marTop w:val="0"/>
          <w:marBottom w:val="0"/>
          <w:divBdr>
            <w:top w:val="none" w:sz="0" w:space="0" w:color="auto"/>
            <w:left w:val="none" w:sz="0" w:space="0" w:color="auto"/>
            <w:bottom w:val="none" w:sz="0" w:space="0" w:color="auto"/>
            <w:right w:val="none" w:sz="0" w:space="0" w:color="auto"/>
          </w:divBdr>
        </w:div>
        <w:div w:id="1296644652">
          <w:marLeft w:val="547"/>
          <w:marRight w:val="0"/>
          <w:marTop w:val="0"/>
          <w:marBottom w:val="0"/>
          <w:divBdr>
            <w:top w:val="none" w:sz="0" w:space="0" w:color="auto"/>
            <w:left w:val="none" w:sz="0" w:space="0" w:color="auto"/>
            <w:bottom w:val="none" w:sz="0" w:space="0" w:color="auto"/>
            <w:right w:val="none" w:sz="0" w:space="0" w:color="auto"/>
          </w:divBdr>
        </w:div>
      </w:divsChild>
    </w:div>
    <w:div w:id="1031610917">
      <w:bodyDiv w:val="1"/>
      <w:marLeft w:val="0"/>
      <w:marRight w:val="0"/>
      <w:marTop w:val="0"/>
      <w:marBottom w:val="0"/>
      <w:divBdr>
        <w:top w:val="none" w:sz="0" w:space="0" w:color="auto"/>
        <w:left w:val="none" w:sz="0" w:space="0" w:color="auto"/>
        <w:bottom w:val="none" w:sz="0" w:space="0" w:color="auto"/>
        <w:right w:val="none" w:sz="0" w:space="0" w:color="auto"/>
      </w:divBdr>
      <w:divsChild>
        <w:div w:id="323246691">
          <w:marLeft w:val="547"/>
          <w:marRight w:val="0"/>
          <w:marTop w:val="0"/>
          <w:marBottom w:val="0"/>
          <w:divBdr>
            <w:top w:val="none" w:sz="0" w:space="0" w:color="auto"/>
            <w:left w:val="none" w:sz="0" w:space="0" w:color="auto"/>
            <w:bottom w:val="none" w:sz="0" w:space="0" w:color="auto"/>
            <w:right w:val="none" w:sz="0" w:space="0" w:color="auto"/>
          </w:divBdr>
        </w:div>
        <w:div w:id="495347287">
          <w:marLeft w:val="547"/>
          <w:marRight w:val="0"/>
          <w:marTop w:val="0"/>
          <w:marBottom w:val="0"/>
          <w:divBdr>
            <w:top w:val="none" w:sz="0" w:space="0" w:color="auto"/>
            <w:left w:val="none" w:sz="0" w:space="0" w:color="auto"/>
            <w:bottom w:val="none" w:sz="0" w:space="0" w:color="auto"/>
            <w:right w:val="none" w:sz="0" w:space="0" w:color="auto"/>
          </w:divBdr>
        </w:div>
      </w:divsChild>
    </w:div>
    <w:div w:id="1083799093">
      <w:bodyDiv w:val="1"/>
      <w:marLeft w:val="0"/>
      <w:marRight w:val="0"/>
      <w:marTop w:val="0"/>
      <w:marBottom w:val="0"/>
      <w:divBdr>
        <w:top w:val="none" w:sz="0" w:space="0" w:color="auto"/>
        <w:left w:val="none" w:sz="0" w:space="0" w:color="auto"/>
        <w:bottom w:val="none" w:sz="0" w:space="0" w:color="auto"/>
        <w:right w:val="none" w:sz="0" w:space="0" w:color="auto"/>
      </w:divBdr>
      <w:divsChild>
        <w:div w:id="373695431">
          <w:marLeft w:val="547"/>
          <w:marRight w:val="0"/>
          <w:marTop w:val="0"/>
          <w:marBottom w:val="0"/>
          <w:divBdr>
            <w:top w:val="none" w:sz="0" w:space="0" w:color="auto"/>
            <w:left w:val="none" w:sz="0" w:space="0" w:color="auto"/>
            <w:bottom w:val="none" w:sz="0" w:space="0" w:color="auto"/>
            <w:right w:val="none" w:sz="0" w:space="0" w:color="auto"/>
          </w:divBdr>
        </w:div>
        <w:div w:id="409933931">
          <w:marLeft w:val="547"/>
          <w:marRight w:val="0"/>
          <w:marTop w:val="0"/>
          <w:marBottom w:val="0"/>
          <w:divBdr>
            <w:top w:val="none" w:sz="0" w:space="0" w:color="auto"/>
            <w:left w:val="none" w:sz="0" w:space="0" w:color="auto"/>
            <w:bottom w:val="none" w:sz="0" w:space="0" w:color="auto"/>
            <w:right w:val="none" w:sz="0" w:space="0" w:color="auto"/>
          </w:divBdr>
        </w:div>
      </w:divsChild>
    </w:div>
    <w:div w:id="1090857319">
      <w:bodyDiv w:val="1"/>
      <w:marLeft w:val="0"/>
      <w:marRight w:val="0"/>
      <w:marTop w:val="0"/>
      <w:marBottom w:val="0"/>
      <w:divBdr>
        <w:top w:val="none" w:sz="0" w:space="0" w:color="auto"/>
        <w:left w:val="none" w:sz="0" w:space="0" w:color="auto"/>
        <w:bottom w:val="none" w:sz="0" w:space="0" w:color="auto"/>
        <w:right w:val="none" w:sz="0" w:space="0" w:color="auto"/>
      </w:divBdr>
      <w:divsChild>
        <w:div w:id="2136214102">
          <w:marLeft w:val="547"/>
          <w:marRight w:val="0"/>
          <w:marTop w:val="0"/>
          <w:marBottom w:val="0"/>
          <w:divBdr>
            <w:top w:val="none" w:sz="0" w:space="0" w:color="auto"/>
            <w:left w:val="none" w:sz="0" w:space="0" w:color="auto"/>
            <w:bottom w:val="none" w:sz="0" w:space="0" w:color="auto"/>
            <w:right w:val="none" w:sz="0" w:space="0" w:color="auto"/>
          </w:divBdr>
        </w:div>
        <w:div w:id="1975987135">
          <w:marLeft w:val="547"/>
          <w:marRight w:val="0"/>
          <w:marTop w:val="0"/>
          <w:marBottom w:val="0"/>
          <w:divBdr>
            <w:top w:val="none" w:sz="0" w:space="0" w:color="auto"/>
            <w:left w:val="none" w:sz="0" w:space="0" w:color="auto"/>
            <w:bottom w:val="none" w:sz="0" w:space="0" w:color="auto"/>
            <w:right w:val="none" w:sz="0" w:space="0" w:color="auto"/>
          </w:divBdr>
        </w:div>
      </w:divsChild>
    </w:div>
    <w:div w:id="1102991266">
      <w:bodyDiv w:val="1"/>
      <w:marLeft w:val="0"/>
      <w:marRight w:val="0"/>
      <w:marTop w:val="0"/>
      <w:marBottom w:val="0"/>
      <w:divBdr>
        <w:top w:val="none" w:sz="0" w:space="0" w:color="auto"/>
        <w:left w:val="none" w:sz="0" w:space="0" w:color="auto"/>
        <w:bottom w:val="none" w:sz="0" w:space="0" w:color="auto"/>
        <w:right w:val="none" w:sz="0" w:space="0" w:color="auto"/>
      </w:divBdr>
      <w:divsChild>
        <w:div w:id="653071107">
          <w:marLeft w:val="547"/>
          <w:marRight w:val="0"/>
          <w:marTop w:val="0"/>
          <w:marBottom w:val="0"/>
          <w:divBdr>
            <w:top w:val="none" w:sz="0" w:space="0" w:color="auto"/>
            <w:left w:val="none" w:sz="0" w:space="0" w:color="auto"/>
            <w:bottom w:val="none" w:sz="0" w:space="0" w:color="auto"/>
            <w:right w:val="none" w:sz="0" w:space="0" w:color="auto"/>
          </w:divBdr>
        </w:div>
        <w:div w:id="1810704478">
          <w:marLeft w:val="547"/>
          <w:marRight w:val="0"/>
          <w:marTop w:val="0"/>
          <w:marBottom w:val="0"/>
          <w:divBdr>
            <w:top w:val="none" w:sz="0" w:space="0" w:color="auto"/>
            <w:left w:val="none" w:sz="0" w:space="0" w:color="auto"/>
            <w:bottom w:val="none" w:sz="0" w:space="0" w:color="auto"/>
            <w:right w:val="none" w:sz="0" w:space="0" w:color="auto"/>
          </w:divBdr>
        </w:div>
      </w:divsChild>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80894176">
      <w:bodyDiv w:val="1"/>
      <w:marLeft w:val="0"/>
      <w:marRight w:val="0"/>
      <w:marTop w:val="0"/>
      <w:marBottom w:val="0"/>
      <w:divBdr>
        <w:top w:val="none" w:sz="0" w:space="0" w:color="auto"/>
        <w:left w:val="none" w:sz="0" w:space="0" w:color="auto"/>
        <w:bottom w:val="none" w:sz="0" w:space="0" w:color="auto"/>
        <w:right w:val="none" w:sz="0" w:space="0" w:color="auto"/>
      </w:divBdr>
    </w:div>
    <w:div w:id="1409615475">
      <w:bodyDiv w:val="1"/>
      <w:marLeft w:val="0"/>
      <w:marRight w:val="0"/>
      <w:marTop w:val="0"/>
      <w:marBottom w:val="0"/>
      <w:divBdr>
        <w:top w:val="none" w:sz="0" w:space="0" w:color="auto"/>
        <w:left w:val="none" w:sz="0" w:space="0" w:color="auto"/>
        <w:bottom w:val="none" w:sz="0" w:space="0" w:color="auto"/>
        <w:right w:val="none" w:sz="0" w:space="0" w:color="auto"/>
      </w:divBdr>
      <w:divsChild>
        <w:div w:id="1908950821">
          <w:marLeft w:val="547"/>
          <w:marRight w:val="0"/>
          <w:marTop w:val="0"/>
          <w:marBottom w:val="0"/>
          <w:divBdr>
            <w:top w:val="none" w:sz="0" w:space="0" w:color="auto"/>
            <w:left w:val="none" w:sz="0" w:space="0" w:color="auto"/>
            <w:bottom w:val="none" w:sz="0" w:space="0" w:color="auto"/>
            <w:right w:val="none" w:sz="0" w:space="0" w:color="auto"/>
          </w:divBdr>
        </w:div>
        <w:div w:id="961688018">
          <w:marLeft w:val="547"/>
          <w:marRight w:val="0"/>
          <w:marTop w:val="0"/>
          <w:marBottom w:val="0"/>
          <w:divBdr>
            <w:top w:val="none" w:sz="0" w:space="0" w:color="auto"/>
            <w:left w:val="none" w:sz="0" w:space="0" w:color="auto"/>
            <w:bottom w:val="none" w:sz="0" w:space="0" w:color="auto"/>
            <w:right w:val="none" w:sz="0" w:space="0" w:color="auto"/>
          </w:divBdr>
        </w:div>
      </w:divsChild>
    </w:div>
    <w:div w:id="1424915303">
      <w:bodyDiv w:val="1"/>
      <w:marLeft w:val="0"/>
      <w:marRight w:val="0"/>
      <w:marTop w:val="0"/>
      <w:marBottom w:val="0"/>
      <w:divBdr>
        <w:top w:val="none" w:sz="0" w:space="0" w:color="auto"/>
        <w:left w:val="none" w:sz="0" w:space="0" w:color="auto"/>
        <w:bottom w:val="none" w:sz="0" w:space="0" w:color="auto"/>
        <w:right w:val="none" w:sz="0" w:space="0" w:color="auto"/>
      </w:divBdr>
      <w:divsChild>
        <w:div w:id="688263370">
          <w:marLeft w:val="547"/>
          <w:marRight w:val="0"/>
          <w:marTop w:val="0"/>
          <w:marBottom w:val="0"/>
          <w:divBdr>
            <w:top w:val="none" w:sz="0" w:space="0" w:color="auto"/>
            <w:left w:val="none" w:sz="0" w:space="0" w:color="auto"/>
            <w:bottom w:val="none" w:sz="0" w:space="0" w:color="auto"/>
            <w:right w:val="none" w:sz="0" w:space="0" w:color="auto"/>
          </w:divBdr>
        </w:div>
        <w:div w:id="1481070537">
          <w:marLeft w:val="547"/>
          <w:marRight w:val="0"/>
          <w:marTop w:val="0"/>
          <w:marBottom w:val="0"/>
          <w:divBdr>
            <w:top w:val="none" w:sz="0" w:space="0" w:color="auto"/>
            <w:left w:val="none" w:sz="0" w:space="0" w:color="auto"/>
            <w:bottom w:val="none" w:sz="0" w:space="0" w:color="auto"/>
            <w:right w:val="none" w:sz="0" w:space="0" w:color="auto"/>
          </w:divBdr>
        </w:div>
      </w:divsChild>
    </w:div>
    <w:div w:id="1481187436">
      <w:bodyDiv w:val="1"/>
      <w:marLeft w:val="0"/>
      <w:marRight w:val="0"/>
      <w:marTop w:val="0"/>
      <w:marBottom w:val="0"/>
      <w:divBdr>
        <w:top w:val="none" w:sz="0" w:space="0" w:color="auto"/>
        <w:left w:val="none" w:sz="0" w:space="0" w:color="auto"/>
        <w:bottom w:val="none" w:sz="0" w:space="0" w:color="auto"/>
        <w:right w:val="none" w:sz="0" w:space="0" w:color="auto"/>
      </w:divBdr>
      <w:divsChild>
        <w:div w:id="1315375621">
          <w:marLeft w:val="547"/>
          <w:marRight w:val="0"/>
          <w:marTop w:val="0"/>
          <w:marBottom w:val="0"/>
          <w:divBdr>
            <w:top w:val="none" w:sz="0" w:space="0" w:color="auto"/>
            <w:left w:val="none" w:sz="0" w:space="0" w:color="auto"/>
            <w:bottom w:val="none" w:sz="0" w:space="0" w:color="auto"/>
            <w:right w:val="none" w:sz="0" w:space="0" w:color="auto"/>
          </w:divBdr>
        </w:div>
        <w:div w:id="2058697557">
          <w:marLeft w:val="547"/>
          <w:marRight w:val="0"/>
          <w:marTop w:val="0"/>
          <w:marBottom w:val="0"/>
          <w:divBdr>
            <w:top w:val="none" w:sz="0" w:space="0" w:color="auto"/>
            <w:left w:val="none" w:sz="0" w:space="0" w:color="auto"/>
            <w:bottom w:val="none" w:sz="0" w:space="0" w:color="auto"/>
            <w:right w:val="none" w:sz="0" w:space="0" w:color="auto"/>
          </w:divBdr>
        </w:div>
      </w:divsChild>
    </w:div>
    <w:div w:id="1486625148">
      <w:bodyDiv w:val="1"/>
      <w:marLeft w:val="0"/>
      <w:marRight w:val="0"/>
      <w:marTop w:val="0"/>
      <w:marBottom w:val="0"/>
      <w:divBdr>
        <w:top w:val="none" w:sz="0" w:space="0" w:color="auto"/>
        <w:left w:val="none" w:sz="0" w:space="0" w:color="auto"/>
        <w:bottom w:val="none" w:sz="0" w:space="0" w:color="auto"/>
        <w:right w:val="none" w:sz="0" w:space="0" w:color="auto"/>
      </w:divBdr>
      <w:divsChild>
        <w:div w:id="1799520082">
          <w:marLeft w:val="547"/>
          <w:marRight w:val="0"/>
          <w:marTop w:val="0"/>
          <w:marBottom w:val="0"/>
          <w:divBdr>
            <w:top w:val="none" w:sz="0" w:space="0" w:color="auto"/>
            <w:left w:val="none" w:sz="0" w:space="0" w:color="auto"/>
            <w:bottom w:val="none" w:sz="0" w:space="0" w:color="auto"/>
            <w:right w:val="none" w:sz="0" w:space="0" w:color="auto"/>
          </w:divBdr>
        </w:div>
        <w:div w:id="1333067938">
          <w:marLeft w:val="547"/>
          <w:marRight w:val="0"/>
          <w:marTop w:val="0"/>
          <w:marBottom w:val="0"/>
          <w:divBdr>
            <w:top w:val="none" w:sz="0" w:space="0" w:color="auto"/>
            <w:left w:val="none" w:sz="0" w:space="0" w:color="auto"/>
            <w:bottom w:val="none" w:sz="0" w:space="0" w:color="auto"/>
            <w:right w:val="none" w:sz="0" w:space="0" w:color="auto"/>
          </w:divBdr>
        </w:div>
      </w:divsChild>
    </w:div>
    <w:div w:id="1595088568">
      <w:bodyDiv w:val="1"/>
      <w:marLeft w:val="0"/>
      <w:marRight w:val="0"/>
      <w:marTop w:val="0"/>
      <w:marBottom w:val="0"/>
      <w:divBdr>
        <w:top w:val="none" w:sz="0" w:space="0" w:color="auto"/>
        <w:left w:val="none" w:sz="0" w:space="0" w:color="auto"/>
        <w:bottom w:val="none" w:sz="0" w:space="0" w:color="auto"/>
        <w:right w:val="none" w:sz="0" w:space="0" w:color="auto"/>
      </w:divBdr>
      <w:divsChild>
        <w:div w:id="1629235313">
          <w:marLeft w:val="547"/>
          <w:marRight w:val="0"/>
          <w:marTop w:val="0"/>
          <w:marBottom w:val="0"/>
          <w:divBdr>
            <w:top w:val="none" w:sz="0" w:space="0" w:color="auto"/>
            <w:left w:val="none" w:sz="0" w:space="0" w:color="auto"/>
            <w:bottom w:val="none" w:sz="0" w:space="0" w:color="auto"/>
            <w:right w:val="none" w:sz="0" w:space="0" w:color="auto"/>
          </w:divBdr>
        </w:div>
        <w:div w:id="1843161328">
          <w:marLeft w:val="547"/>
          <w:marRight w:val="0"/>
          <w:marTop w:val="0"/>
          <w:marBottom w:val="0"/>
          <w:divBdr>
            <w:top w:val="none" w:sz="0" w:space="0" w:color="auto"/>
            <w:left w:val="none" w:sz="0" w:space="0" w:color="auto"/>
            <w:bottom w:val="none" w:sz="0" w:space="0" w:color="auto"/>
            <w:right w:val="none" w:sz="0" w:space="0" w:color="auto"/>
          </w:divBdr>
        </w:div>
      </w:divsChild>
    </w:div>
    <w:div w:id="1691835865">
      <w:bodyDiv w:val="1"/>
      <w:marLeft w:val="0"/>
      <w:marRight w:val="0"/>
      <w:marTop w:val="0"/>
      <w:marBottom w:val="0"/>
      <w:divBdr>
        <w:top w:val="none" w:sz="0" w:space="0" w:color="auto"/>
        <w:left w:val="none" w:sz="0" w:space="0" w:color="auto"/>
        <w:bottom w:val="none" w:sz="0" w:space="0" w:color="auto"/>
        <w:right w:val="none" w:sz="0" w:space="0" w:color="auto"/>
      </w:divBdr>
      <w:divsChild>
        <w:div w:id="1492520507">
          <w:marLeft w:val="547"/>
          <w:marRight w:val="0"/>
          <w:marTop w:val="0"/>
          <w:marBottom w:val="0"/>
          <w:divBdr>
            <w:top w:val="none" w:sz="0" w:space="0" w:color="auto"/>
            <w:left w:val="none" w:sz="0" w:space="0" w:color="auto"/>
            <w:bottom w:val="none" w:sz="0" w:space="0" w:color="auto"/>
            <w:right w:val="none" w:sz="0" w:space="0" w:color="auto"/>
          </w:divBdr>
        </w:div>
        <w:div w:id="456023399">
          <w:marLeft w:val="547"/>
          <w:marRight w:val="0"/>
          <w:marTop w:val="0"/>
          <w:marBottom w:val="0"/>
          <w:divBdr>
            <w:top w:val="none" w:sz="0" w:space="0" w:color="auto"/>
            <w:left w:val="none" w:sz="0" w:space="0" w:color="auto"/>
            <w:bottom w:val="none" w:sz="0" w:space="0" w:color="auto"/>
            <w:right w:val="none" w:sz="0" w:space="0" w:color="auto"/>
          </w:divBdr>
        </w:div>
      </w:divsChild>
    </w:div>
    <w:div w:id="1710103247">
      <w:bodyDiv w:val="1"/>
      <w:marLeft w:val="0"/>
      <w:marRight w:val="0"/>
      <w:marTop w:val="0"/>
      <w:marBottom w:val="0"/>
      <w:divBdr>
        <w:top w:val="none" w:sz="0" w:space="0" w:color="auto"/>
        <w:left w:val="none" w:sz="0" w:space="0" w:color="auto"/>
        <w:bottom w:val="none" w:sz="0" w:space="0" w:color="auto"/>
        <w:right w:val="none" w:sz="0" w:space="0" w:color="auto"/>
      </w:divBdr>
      <w:divsChild>
        <w:div w:id="1706951017">
          <w:marLeft w:val="547"/>
          <w:marRight w:val="0"/>
          <w:marTop w:val="0"/>
          <w:marBottom w:val="0"/>
          <w:divBdr>
            <w:top w:val="none" w:sz="0" w:space="0" w:color="auto"/>
            <w:left w:val="none" w:sz="0" w:space="0" w:color="auto"/>
            <w:bottom w:val="none" w:sz="0" w:space="0" w:color="auto"/>
            <w:right w:val="none" w:sz="0" w:space="0" w:color="auto"/>
          </w:divBdr>
        </w:div>
        <w:div w:id="999305959">
          <w:marLeft w:val="547"/>
          <w:marRight w:val="0"/>
          <w:marTop w:val="0"/>
          <w:marBottom w:val="0"/>
          <w:divBdr>
            <w:top w:val="none" w:sz="0" w:space="0" w:color="auto"/>
            <w:left w:val="none" w:sz="0" w:space="0" w:color="auto"/>
            <w:bottom w:val="none" w:sz="0" w:space="0" w:color="auto"/>
            <w:right w:val="none" w:sz="0" w:space="0" w:color="auto"/>
          </w:divBdr>
        </w:div>
      </w:divsChild>
    </w:div>
    <w:div w:id="1724792353">
      <w:bodyDiv w:val="1"/>
      <w:marLeft w:val="0"/>
      <w:marRight w:val="0"/>
      <w:marTop w:val="0"/>
      <w:marBottom w:val="0"/>
      <w:divBdr>
        <w:top w:val="none" w:sz="0" w:space="0" w:color="auto"/>
        <w:left w:val="none" w:sz="0" w:space="0" w:color="auto"/>
        <w:bottom w:val="none" w:sz="0" w:space="0" w:color="auto"/>
        <w:right w:val="none" w:sz="0" w:space="0" w:color="auto"/>
      </w:divBdr>
      <w:divsChild>
        <w:div w:id="576407101">
          <w:marLeft w:val="547"/>
          <w:marRight w:val="0"/>
          <w:marTop w:val="0"/>
          <w:marBottom w:val="0"/>
          <w:divBdr>
            <w:top w:val="none" w:sz="0" w:space="0" w:color="auto"/>
            <w:left w:val="none" w:sz="0" w:space="0" w:color="auto"/>
            <w:bottom w:val="none" w:sz="0" w:space="0" w:color="auto"/>
            <w:right w:val="none" w:sz="0" w:space="0" w:color="auto"/>
          </w:divBdr>
        </w:div>
        <w:div w:id="838733024">
          <w:marLeft w:val="547"/>
          <w:marRight w:val="0"/>
          <w:marTop w:val="0"/>
          <w:marBottom w:val="0"/>
          <w:divBdr>
            <w:top w:val="none" w:sz="0" w:space="0" w:color="auto"/>
            <w:left w:val="none" w:sz="0" w:space="0" w:color="auto"/>
            <w:bottom w:val="none" w:sz="0" w:space="0" w:color="auto"/>
            <w:right w:val="none" w:sz="0" w:space="0" w:color="auto"/>
          </w:divBdr>
        </w:div>
      </w:divsChild>
    </w:div>
    <w:div w:id="1752042560">
      <w:bodyDiv w:val="1"/>
      <w:marLeft w:val="0"/>
      <w:marRight w:val="0"/>
      <w:marTop w:val="0"/>
      <w:marBottom w:val="0"/>
      <w:divBdr>
        <w:top w:val="none" w:sz="0" w:space="0" w:color="auto"/>
        <w:left w:val="none" w:sz="0" w:space="0" w:color="auto"/>
        <w:bottom w:val="none" w:sz="0" w:space="0" w:color="auto"/>
        <w:right w:val="none" w:sz="0" w:space="0" w:color="auto"/>
      </w:divBdr>
      <w:divsChild>
        <w:div w:id="279798456">
          <w:marLeft w:val="547"/>
          <w:marRight w:val="0"/>
          <w:marTop w:val="0"/>
          <w:marBottom w:val="0"/>
          <w:divBdr>
            <w:top w:val="none" w:sz="0" w:space="0" w:color="auto"/>
            <w:left w:val="none" w:sz="0" w:space="0" w:color="auto"/>
            <w:bottom w:val="none" w:sz="0" w:space="0" w:color="auto"/>
            <w:right w:val="none" w:sz="0" w:space="0" w:color="auto"/>
          </w:divBdr>
        </w:div>
        <w:div w:id="171379662">
          <w:marLeft w:val="547"/>
          <w:marRight w:val="0"/>
          <w:marTop w:val="0"/>
          <w:marBottom w:val="0"/>
          <w:divBdr>
            <w:top w:val="none" w:sz="0" w:space="0" w:color="auto"/>
            <w:left w:val="none" w:sz="0" w:space="0" w:color="auto"/>
            <w:bottom w:val="none" w:sz="0" w:space="0" w:color="auto"/>
            <w:right w:val="none" w:sz="0" w:space="0" w:color="auto"/>
          </w:divBdr>
        </w:div>
      </w:divsChild>
    </w:div>
    <w:div w:id="1762021372">
      <w:bodyDiv w:val="1"/>
      <w:marLeft w:val="0"/>
      <w:marRight w:val="0"/>
      <w:marTop w:val="0"/>
      <w:marBottom w:val="0"/>
      <w:divBdr>
        <w:top w:val="none" w:sz="0" w:space="0" w:color="auto"/>
        <w:left w:val="none" w:sz="0" w:space="0" w:color="auto"/>
        <w:bottom w:val="none" w:sz="0" w:space="0" w:color="auto"/>
        <w:right w:val="none" w:sz="0" w:space="0" w:color="auto"/>
      </w:divBdr>
      <w:divsChild>
        <w:div w:id="1155299731">
          <w:marLeft w:val="547"/>
          <w:marRight w:val="0"/>
          <w:marTop w:val="0"/>
          <w:marBottom w:val="0"/>
          <w:divBdr>
            <w:top w:val="none" w:sz="0" w:space="0" w:color="auto"/>
            <w:left w:val="none" w:sz="0" w:space="0" w:color="auto"/>
            <w:bottom w:val="none" w:sz="0" w:space="0" w:color="auto"/>
            <w:right w:val="none" w:sz="0" w:space="0" w:color="auto"/>
          </w:divBdr>
        </w:div>
        <w:div w:id="774860257">
          <w:marLeft w:val="547"/>
          <w:marRight w:val="0"/>
          <w:marTop w:val="0"/>
          <w:marBottom w:val="0"/>
          <w:divBdr>
            <w:top w:val="none" w:sz="0" w:space="0" w:color="auto"/>
            <w:left w:val="none" w:sz="0" w:space="0" w:color="auto"/>
            <w:bottom w:val="none" w:sz="0" w:space="0" w:color="auto"/>
            <w:right w:val="none" w:sz="0" w:space="0" w:color="auto"/>
          </w:divBdr>
        </w:div>
      </w:divsChild>
    </w:div>
    <w:div w:id="1777752935">
      <w:bodyDiv w:val="1"/>
      <w:marLeft w:val="0"/>
      <w:marRight w:val="0"/>
      <w:marTop w:val="0"/>
      <w:marBottom w:val="0"/>
      <w:divBdr>
        <w:top w:val="none" w:sz="0" w:space="0" w:color="auto"/>
        <w:left w:val="none" w:sz="0" w:space="0" w:color="auto"/>
        <w:bottom w:val="none" w:sz="0" w:space="0" w:color="auto"/>
        <w:right w:val="none" w:sz="0" w:space="0" w:color="auto"/>
      </w:divBdr>
      <w:divsChild>
        <w:div w:id="1392001386">
          <w:marLeft w:val="547"/>
          <w:marRight w:val="0"/>
          <w:marTop w:val="0"/>
          <w:marBottom w:val="0"/>
          <w:divBdr>
            <w:top w:val="none" w:sz="0" w:space="0" w:color="auto"/>
            <w:left w:val="none" w:sz="0" w:space="0" w:color="auto"/>
            <w:bottom w:val="none" w:sz="0" w:space="0" w:color="auto"/>
            <w:right w:val="none" w:sz="0" w:space="0" w:color="auto"/>
          </w:divBdr>
        </w:div>
        <w:div w:id="1342927489">
          <w:marLeft w:val="547"/>
          <w:marRight w:val="0"/>
          <w:marTop w:val="0"/>
          <w:marBottom w:val="0"/>
          <w:divBdr>
            <w:top w:val="none" w:sz="0" w:space="0" w:color="auto"/>
            <w:left w:val="none" w:sz="0" w:space="0" w:color="auto"/>
            <w:bottom w:val="none" w:sz="0" w:space="0" w:color="auto"/>
            <w:right w:val="none" w:sz="0" w:space="0" w:color="auto"/>
          </w:divBdr>
        </w:div>
      </w:divsChild>
    </w:div>
    <w:div w:id="1783574657">
      <w:bodyDiv w:val="1"/>
      <w:marLeft w:val="0"/>
      <w:marRight w:val="0"/>
      <w:marTop w:val="0"/>
      <w:marBottom w:val="0"/>
      <w:divBdr>
        <w:top w:val="none" w:sz="0" w:space="0" w:color="auto"/>
        <w:left w:val="none" w:sz="0" w:space="0" w:color="auto"/>
        <w:bottom w:val="none" w:sz="0" w:space="0" w:color="auto"/>
        <w:right w:val="none" w:sz="0" w:space="0" w:color="auto"/>
      </w:divBdr>
      <w:divsChild>
        <w:div w:id="621960594">
          <w:marLeft w:val="547"/>
          <w:marRight w:val="0"/>
          <w:marTop w:val="0"/>
          <w:marBottom w:val="0"/>
          <w:divBdr>
            <w:top w:val="none" w:sz="0" w:space="0" w:color="auto"/>
            <w:left w:val="none" w:sz="0" w:space="0" w:color="auto"/>
            <w:bottom w:val="none" w:sz="0" w:space="0" w:color="auto"/>
            <w:right w:val="none" w:sz="0" w:space="0" w:color="auto"/>
          </w:divBdr>
        </w:div>
        <w:div w:id="1228490833">
          <w:marLeft w:val="547"/>
          <w:marRight w:val="0"/>
          <w:marTop w:val="0"/>
          <w:marBottom w:val="0"/>
          <w:divBdr>
            <w:top w:val="none" w:sz="0" w:space="0" w:color="auto"/>
            <w:left w:val="none" w:sz="0" w:space="0" w:color="auto"/>
            <w:bottom w:val="none" w:sz="0" w:space="0" w:color="auto"/>
            <w:right w:val="none" w:sz="0" w:space="0" w:color="auto"/>
          </w:divBdr>
        </w:div>
      </w:divsChild>
    </w:div>
    <w:div w:id="1851066171">
      <w:bodyDiv w:val="1"/>
      <w:marLeft w:val="0"/>
      <w:marRight w:val="0"/>
      <w:marTop w:val="0"/>
      <w:marBottom w:val="0"/>
      <w:divBdr>
        <w:top w:val="none" w:sz="0" w:space="0" w:color="auto"/>
        <w:left w:val="none" w:sz="0" w:space="0" w:color="auto"/>
        <w:bottom w:val="none" w:sz="0" w:space="0" w:color="auto"/>
        <w:right w:val="none" w:sz="0" w:space="0" w:color="auto"/>
      </w:divBdr>
      <w:divsChild>
        <w:div w:id="1091043374">
          <w:marLeft w:val="547"/>
          <w:marRight w:val="0"/>
          <w:marTop w:val="0"/>
          <w:marBottom w:val="0"/>
          <w:divBdr>
            <w:top w:val="none" w:sz="0" w:space="0" w:color="auto"/>
            <w:left w:val="none" w:sz="0" w:space="0" w:color="auto"/>
            <w:bottom w:val="none" w:sz="0" w:space="0" w:color="auto"/>
            <w:right w:val="none" w:sz="0" w:space="0" w:color="auto"/>
          </w:divBdr>
        </w:div>
        <w:div w:id="213809543">
          <w:marLeft w:val="547"/>
          <w:marRight w:val="0"/>
          <w:marTop w:val="0"/>
          <w:marBottom w:val="0"/>
          <w:divBdr>
            <w:top w:val="none" w:sz="0" w:space="0" w:color="auto"/>
            <w:left w:val="none" w:sz="0" w:space="0" w:color="auto"/>
            <w:bottom w:val="none" w:sz="0" w:space="0" w:color="auto"/>
            <w:right w:val="none" w:sz="0" w:space="0" w:color="auto"/>
          </w:divBdr>
        </w:div>
      </w:divsChild>
    </w:div>
    <w:div w:id="1871722079">
      <w:bodyDiv w:val="1"/>
      <w:marLeft w:val="0"/>
      <w:marRight w:val="0"/>
      <w:marTop w:val="0"/>
      <w:marBottom w:val="0"/>
      <w:divBdr>
        <w:top w:val="none" w:sz="0" w:space="0" w:color="auto"/>
        <w:left w:val="none" w:sz="0" w:space="0" w:color="auto"/>
        <w:bottom w:val="none" w:sz="0" w:space="0" w:color="auto"/>
        <w:right w:val="none" w:sz="0" w:space="0" w:color="auto"/>
      </w:divBdr>
      <w:divsChild>
        <w:div w:id="901452199">
          <w:marLeft w:val="547"/>
          <w:marRight w:val="0"/>
          <w:marTop w:val="0"/>
          <w:marBottom w:val="0"/>
          <w:divBdr>
            <w:top w:val="none" w:sz="0" w:space="0" w:color="auto"/>
            <w:left w:val="none" w:sz="0" w:space="0" w:color="auto"/>
            <w:bottom w:val="none" w:sz="0" w:space="0" w:color="auto"/>
            <w:right w:val="none" w:sz="0" w:space="0" w:color="auto"/>
          </w:divBdr>
        </w:div>
        <w:div w:id="306591330">
          <w:marLeft w:val="547"/>
          <w:marRight w:val="0"/>
          <w:marTop w:val="0"/>
          <w:marBottom w:val="0"/>
          <w:divBdr>
            <w:top w:val="none" w:sz="0" w:space="0" w:color="auto"/>
            <w:left w:val="none" w:sz="0" w:space="0" w:color="auto"/>
            <w:bottom w:val="none" w:sz="0" w:space="0" w:color="auto"/>
            <w:right w:val="none" w:sz="0" w:space="0" w:color="auto"/>
          </w:divBdr>
        </w:div>
      </w:divsChild>
    </w:div>
    <w:div w:id="1887837009">
      <w:bodyDiv w:val="1"/>
      <w:marLeft w:val="0"/>
      <w:marRight w:val="0"/>
      <w:marTop w:val="0"/>
      <w:marBottom w:val="0"/>
      <w:divBdr>
        <w:top w:val="none" w:sz="0" w:space="0" w:color="auto"/>
        <w:left w:val="none" w:sz="0" w:space="0" w:color="auto"/>
        <w:bottom w:val="none" w:sz="0" w:space="0" w:color="auto"/>
        <w:right w:val="none" w:sz="0" w:space="0" w:color="auto"/>
      </w:divBdr>
      <w:divsChild>
        <w:div w:id="2016954439">
          <w:marLeft w:val="547"/>
          <w:marRight w:val="0"/>
          <w:marTop w:val="0"/>
          <w:marBottom w:val="0"/>
          <w:divBdr>
            <w:top w:val="none" w:sz="0" w:space="0" w:color="auto"/>
            <w:left w:val="none" w:sz="0" w:space="0" w:color="auto"/>
            <w:bottom w:val="none" w:sz="0" w:space="0" w:color="auto"/>
            <w:right w:val="none" w:sz="0" w:space="0" w:color="auto"/>
          </w:divBdr>
        </w:div>
        <w:div w:id="692924369">
          <w:marLeft w:val="547"/>
          <w:marRight w:val="0"/>
          <w:marTop w:val="0"/>
          <w:marBottom w:val="0"/>
          <w:divBdr>
            <w:top w:val="none" w:sz="0" w:space="0" w:color="auto"/>
            <w:left w:val="none" w:sz="0" w:space="0" w:color="auto"/>
            <w:bottom w:val="none" w:sz="0" w:space="0" w:color="auto"/>
            <w:right w:val="none" w:sz="0" w:space="0" w:color="auto"/>
          </w:divBdr>
        </w:div>
      </w:divsChild>
    </w:div>
    <w:div w:id="2007974070">
      <w:bodyDiv w:val="1"/>
      <w:marLeft w:val="0"/>
      <w:marRight w:val="0"/>
      <w:marTop w:val="0"/>
      <w:marBottom w:val="0"/>
      <w:divBdr>
        <w:top w:val="none" w:sz="0" w:space="0" w:color="auto"/>
        <w:left w:val="none" w:sz="0" w:space="0" w:color="auto"/>
        <w:bottom w:val="none" w:sz="0" w:space="0" w:color="auto"/>
        <w:right w:val="none" w:sz="0" w:space="0" w:color="auto"/>
      </w:divBdr>
    </w:div>
    <w:div w:id="2030792883">
      <w:bodyDiv w:val="1"/>
      <w:marLeft w:val="0"/>
      <w:marRight w:val="0"/>
      <w:marTop w:val="0"/>
      <w:marBottom w:val="0"/>
      <w:divBdr>
        <w:top w:val="none" w:sz="0" w:space="0" w:color="auto"/>
        <w:left w:val="none" w:sz="0" w:space="0" w:color="auto"/>
        <w:bottom w:val="none" w:sz="0" w:space="0" w:color="auto"/>
        <w:right w:val="none" w:sz="0" w:space="0" w:color="auto"/>
      </w:divBdr>
    </w:div>
    <w:div w:id="2063210656">
      <w:bodyDiv w:val="1"/>
      <w:marLeft w:val="0"/>
      <w:marRight w:val="0"/>
      <w:marTop w:val="0"/>
      <w:marBottom w:val="0"/>
      <w:divBdr>
        <w:top w:val="none" w:sz="0" w:space="0" w:color="auto"/>
        <w:left w:val="none" w:sz="0" w:space="0" w:color="auto"/>
        <w:bottom w:val="none" w:sz="0" w:space="0" w:color="auto"/>
        <w:right w:val="none" w:sz="0" w:space="0" w:color="auto"/>
      </w:divBdr>
      <w:divsChild>
        <w:div w:id="601498663">
          <w:marLeft w:val="547"/>
          <w:marRight w:val="0"/>
          <w:marTop w:val="0"/>
          <w:marBottom w:val="0"/>
          <w:divBdr>
            <w:top w:val="none" w:sz="0" w:space="0" w:color="auto"/>
            <w:left w:val="none" w:sz="0" w:space="0" w:color="auto"/>
            <w:bottom w:val="none" w:sz="0" w:space="0" w:color="auto"/>
            <w:right w:val="none" w:sz="0" w:space="0" w:color="auto"/>
          </w:divBdr>
        </w:div>
      </w:divsChild>
    </w:div>
    <w:div w:id="2071463025">
      <w:bodyDiv w:val="1"/>
      <w:marLeft w:val="0"/>
      <w:marRight w:val="0"/>
      <w:marTop w:val="0"/>
      <w:marBottom w:val="0"/>
      <w:divBdr>
        <w:top w:val="none" w:sz="0" w:space="0" w:color="auto"/>
        <w:left w:val="none" w:sz="0" w:space="0" w:color="auto"/>
        <w:bottom w:val="none" w:sz="0" w:space="0" w:color="auto"/>
        <w:right w:val="none" w:sz="0" w:space="0" w:color="auto"/>
      </w:divBdr>
      <w:divsChild>
        <w:div w:id="2029405370">
          <w:marLeft w:val="547"/>
          <w:marRight w:val="0"/>
          <w:marTop w:val="0"/>
          <w:marBottom w:val="0"/>
          <w:divBdr>
            <w:top w:val="none" w:sz="0" w:space="0" w:color="auto"/>
            <w:left w:val="none" w:sz="0" w:space="0" w:color="auto"/>
            <w:bottom w:val="none" w:sz="0" w:space="0" w:color="auto"/>
            <w:right w:val="none" w:sz="0" w:space="0" w:color="auto"/>
          </w:divBdr>
        </w:div>
        <w:div w:id="490215919">
          <w:marLeft w:val="547"/>
          <w:marRight w:val="0"/>
          <w:marTop w:val="0"/>
          <w:marBottom w:val="0"/>
          <w:divBdr>
            <w:top w:val="none" w:sz="0" w:space="0" w:color="auto"/>
            <w:left w:val="none" w:sz="0" w:space="0" w:color="auto"/>
            <w:bottom w:val="none" w:sz="0" w:space="0" w:color="auto"/>
            <w:right w:val="none" w:sz="0" w:space="0" w:color="auto"/>
          </w:divBdr>
        </w:div>
      </w:divsChild>
    </w:div>
    <w:div w:id="2127507072">
      <w:bodyDiv w:val="1"/>
      <w:marLeft w:val="0"/>
      <w:marRight w:val="0"/>
      <w:marTop w:val="0"/>
      <w:marBottom w:val="0"/>
      <w:divBdr>
        <w:top w:val="none" w:sz="0" w:space="0" w:color="auto"/>
        <w:left w:val="none" w:sz="0" w:space="0" w:color="auto"/>
        <w:bottom w:val="none" w:sz="0" w:space="0" w:color="auto"/>
        <w:right w:val="none" w:sz="0" w:space="0" w:color="auto"/>
      </w:divBdr>
      <w:divsChild>
        <w:div w:id="1719040885">
          <w:marLeft w:val="547"/>
          <w:marRight w:val="0"/>
          <w:marTop w:val="0"/>
          <w:marBottom w:val="0"/>
          <w:divBdr>
            <w:top w:val="none" w:sz="0" w:space="0" w:color="auto"/>
            <w:left w:val="none" w:sz="0" w:space="0" w:color="auto"/>
            <w:bottom w:val="none" w:sz="0" w:space="0" w:color="auto"/>
            <w:right w:val="none" w:sz="0" w:space="0" w:color="auto"/>
          </w:divBdr>
        </w:div>
        <w:div w:id="5015084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A44681929DC4192211414C6C3FC78" ma:contentTypeVersion="3" ma:contentTypeDescription="Create a new document." ma:contentTypeScope="" ma:versionID="144701fca9dff95f4d747bc8b74b8885">
  <xsd:schema xmlns:xsd="http://www.w3.org/2001/XMLSchema" xmlns:xs="http://www.w3.org/2001/XMLSchema" xmlns:p="http://schemas.microsoft.com/office/2006/metadata/properties" xmlns:ns2="fab71d29-157a-4087-b021-3ca2ace7819b" targetNamespace="http://schemas.microsoft.com/office/2006/metadata/properties" ma:root="true" ma:fieldsID="339d63a81a5090737ce53bde3d9c39cc" ns2:_="">
    <xsd:import namespace="fab71d29-157a-4087-b021-3ca2ace781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1d29-157a-4087-b021-3ca2ace78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BEE4F-69CE-4F26-A0D8-122C147D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1d29-157a-4087-b021-3ca2ace78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F498B-3F90-415D-BB3D-12B8ED936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BA445-2F33-41E9-92E0-72719172660B}">
  <ds:schemaRefs>
    <ds:schemaRef ds:uri="http://schemas.openxmlformats.org/officeDocument/2006/bibliography"/>
  </ds:schemaRefs>
</ds:datastoreItem>
</file>

<file path=customXml/itemProps4.xml><?xml version="1.0" encoding="utf-8"?>
<ds:datastoreItem xmlns:ds="http://schemas.openxmlformats.org/officeDocument/2006/customXml" ds:itemID="{782B6A4D-3DF1-4CC1-9341-BEFD52367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Words>
  <Characters>325</Characters>
  <Application>Microsoft Office Word</Application>
  <DocSecurity>0</DocSecurity>
  <Lines>2</Lines>
  <Paragraphs>1</Paragraphs>
  <ScaleCrop>false</ScaleCrop>
  <Company>Forfas</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Wilson</dc:creator>
  <cp:lastModifiedBy>Niall Matthews</cp:lastModifiedBy>
  <cp:revision>13</cp:revision>
  <cp:lastPrinted>2019-03-21T11:10:00Z</cp:lastPrinted>
  <dcterms:created xsi:type="dcterms:W3CDTF">2020-03-13T11:53:00Z</dcterms:created>
  <dcterms:modified xsi:type="dcterms:W3CDTF">2026-04-27T09:25:00Z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0x010100B6AA44681929DC4192211414C6C3FC78</vt:lpwstr>
  </property>
</Properties>
</file>