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75CA" w14:textId="77777777" w:rsidR="00C0411E" w:rsidRPr="00BC5788" w:rsidRDefault="00C0411E" w:rsidP="000528D8">
      <w:pPr>
        <w:pStyle w:val="Heading1"/>
        <w:rPr>
          <w:lang w:val="en-GB"/>
        </w:rPr>
      </w:pPr>
      <w:bookmarkStart w:id="0" w:name="_Toc212721595"/>
      <w:r w:rsidRPr="00325ED3">
        <w:rPr>
          <w:lang w:val="en-GB"/>
        </w:rPr>
        <w:t xml:space="preserve">Appendix </w:t>
      </w:r>
      <w:r>
        <w:rPr>
          <w:lang w:val="en-GB"/>
        </w:rPr>
        <w:t>3</w:t>
      </w:r>
      <w:bookmarkEnd w:id="0"/>
      <w:r w:rsidRPr="00BC5788">
        <w:rPr>
          <w:lang w:val="en-GB"/>
        </w:rPr>
        <w:t xml:space="preserve"> </w:t>
      </w:r>
    </w:p>
    <w:p w14:paraId="2C2AA791" w14:textId="77777777" w:rsidR="00C0411E" w:rsidRDefault="00C0411E" w:rsidP="00C0411E">
      <w:pPr>
        <w:ind w:left="0"/>
        <w:rPr>
          <w:rFonts w:ascii="Aptos" w:hAnsi="Aptos"/>
          <w:sz w:val="44"/>
          <w:szCs w:val="52"/>
        </w:rPr>
      </w:pPr>
      <w:r w:rsidRPr="00196EF5">
        <w:rPr>
          <w:rFonts w:ascii="Calibri" w:eastAsia="Times New Roman" w:hAnsi="Calibri" w:cs="Calibri"/>
          <w:noProof/>
          <w:color w:val="000000"/>
          <w:sz w:val="22"/>
          <w:lang w:eastAsia="en-IE"/>
        </w:rPr>
        <w:drawing>
          <wp:anchor distT="0" distB="0" distL="114300" distR="114300" simplePos="0" relativeHeight="251659264" behindDoc="0" locked="0" layoutInCell="1" allowOverlap="1" wp14:anchorId="659B3D44" wp14:editId="6446D4DE">
            <wp:simplePos x="0" y="0"/>
            <wp:positionH relativeFrom="column">
              <wp:posOffset>3325495</wp:posOffset>
            </wp:positionH>
            <wp:positionV relativeFrom="paragraph">
              <wp:posOffset>271145</wp:posOffset>
            </wp:positionV>
            <wp:extent cx="2105025" cy="533400"/>
            <wp:effectExtent l="0" t="0" r="9525" b="0"/>
            <wp:wrapNone/>
            <wp:docPr id="1837705936" name="Picture 1" descr="The UKRI - AHRC logo">
              <a:extLst xmlns:a="http://schemas.openxmlformats.org/drawingml/2006/main">
                <a:ext uri="{FF2B5EF4-FFF2-40B4-BE49-F238E27FC236}">
                  <a16:creationId xmlns:a16="http://schemas.microsoft.com/office/drawing/2014/main" id="{6FBB2B03-C2AB-28F3-B42B-2161AF4F6D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05936" name="Picture 1" descr="The UKRI - AHRC logo">
                      <a:extLst>
                        <a:ext uri="{FF2B5EF4-FFF2-40B4-BE49-F238E27FC236}">
                          <a16:creationId xmlns:a16="http://schemas.microsoft.com/office/drawing/2014/main" id="{6FBB2B03-C2AB-28F3-B42B-2161AF4F6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EF5">
        <w:rPr>
          <w:rFonts w:ascii="Calibri" w:eastAsia="Times New Roman" w:hAnsi="Calibri" w:cs="Calibri"/>
          <w:noProof/>
          <w:color w:val="000000"/>
          <w:sz w:val="22"/>
          <w:lang w:eastAsia="en-IE"/>
        </w:rPr>
        <w:drawing>
          <wp:anchor distT="0" distB="0" distL="114300" distR="114300" simplePos="0" relativeHeight="251660288" behindDoc="0" locked="0" layoutInCell="1" allowOverlap="1" wp14:anchorId="46F32A1F" wp14:editId="3E150677">
            <wp:simplePos x="0" y="0"/>
            <wp:positionH relativeFrom="column">
              <wp:posOffset>293370</wp:posOffset>
            </wp:positionH>
            <wp:positionV relativeFrom="paragraph">
              <wp:posOffset>280670</wp:posOffset>
            </wp:positionV>
            <wp:extent cx="2181225" cy="447675"/>
            <wp:effectExtent l="0" t="0" r="0" b="9525"/>
            <wp:wrapNone/>
            <wp:docPr id="747173505" name="Picture 2" descr="The Taighde Eireann - Research Ireland logo&#10;">
              <a:extLst xmlns:a="http://schemas.openxmlformats.org/drawingml/2006/main">
                <a:ext uri="{FF2B5EF4-FFF2-40B4-BE49-F238E27FC236}">
                  <a16:creationId xmlns:a16="http://schemas.microsoft.com/office/drawing/2014/main" id="{54D49D1F-00F5-3105-AB50-82E3FE2F36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73505" name="Picture 2" descr="The Taighde Eireann - Research Ireland logo&#10;">
                      <a:extLst>
                        <a:ext uri="{FF2B5EF4-FFF2-40B4-BE49-F238E27FC236}">
                          <a16:creationId xmlns:a16="http://schemas.microsoft.com/office/drawing/2014/main" id="{54D49D1F-00F5-3105-AB50-82E3FE2F36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B2FB4" w14:textId="77777777" w:rsidR="00C0411E" w:rsidRDefault="00C0411E" w:rsidP="00C0411E">
      <w:pPr>
        <w:ind w:left="0"/>
        <w:rPr>
          <w:rFonts w:ascii="Aptos" w:hAnsi="Aptos"/>
          <w:sz w:val="44"/>
          <w:szCs w:val="52"/>
        </w:rPr>
      </w:pPr>
    </w:p>
    <w:p w14:paraId="5A11F7E9" w14:textId="77777777" w:rsidR="00C0411E" w:rsidRDefault="00C0411E" w:rsidP="00C0411E">
      <w:pPr>
        <w:ind w:left="0"/>
        <w:rPr>
          <w:rFonts w:ascii="Aptos" w:hAnsi="Aptos"/>
          <w:sz w:val="44"/>
          <w:szCs w:val="52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305"/>
        <w:gridCol w:w="874"/>
        <w:gridCol w:w="1129"/>
        <w:gridCol w:w="1511"/>
        <w:gridCol w:w="1487"/>
        <w:gridCol w:w="1402"/>
        <w:gridCol w:w="1318"/>
      </w:tblGrid>
      <w:tr w:rsidR="00C0411E" w:rsidRPr="00196EF5" w14:paraId="1BAA07D4" w14:textId="77777777" w:rsidTr="004B1DF8">
        <w:trPr>
          <w:trHeight w:val="27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98A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"/>
            </w:tblGrid>
            <w:tr w:rsidR="00C0411E" w:rsidRPr="00196EF5" w14:paraId="13A62CA6" w14:textId="77777777" w:rsidTr="004B1DF8">
              <w:trPr>
                <w:trHeight w:val="278"/>
                <w:tblCellSpacing w:w="0" w:type="dxa"/>
              </w:trPr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D5E44" w14:textId="77777777" w:rsidR="00C0411E" w:rsidRPr="00196EF5" w:rsidRDefault="00C0411E" w:rsidP="004B1DF8">
                  <w:pPr>
                    <w:spacing w:line="240" w:lineRule="auto"/>
                    <w:ind w:left="0"/>
                    <w:rPr>
                      <w:rFonts w:ascii="Calibri" w:eastAsia="Times New Roman" w:hAnsi="Calibri" w:cs="Calibri"/>
                      <w:color w:val="000000"/>
                      <w:sz w:val="22"/>
                      <w:lang w:eastAsia="en-IE"/>
                    </w:rPr>
                  </w:pPr>
                </w:p>
              </w:tc>
            </w:tr>
          </w:tbl>
          <w:p w14:paraId="690B9CE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C6B1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97BC5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1DFE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9"/>
            </w:tblGrid>
            <w:tr w:rsidR="00C0411E" w:rsidRPr="00196EF5" w14:paraId="1A7EADCA" w14:textId="77777777" w:rsidTr="004B1DF8">
              <w:trPr>
                <w:trHeight w:val="278"/>
                <w:tblCellSpacing w:w="0" w:type="dxa"/>
              </w:trPr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91628E" w14:textId="77777777" w:rsidR="00C0411E" w:rsidRPr="00196EF5" w:rsidRDefault="00C0411E" w:rsidP="004B1DF8">
                  <w:pPr>
                    <w:spacing w:line="240" w:lineRule="auto"/>
                    <w:ind w:left="0"/>
                    <w:rPr>
                      <w:rFonts w:ascii="Calibri" w:eastAsia="Times New Roman" w:hAnsi="Calibri" w:cs="Calibri"/>
                      <w:color w:val="000000"/>
                      <w:sz w:val="22"/>
                      <w:lang w:eastAsia="en-IE"/>
                    </w:rPr>
                  </w:pPr>
                </w:p>
              </w:tc>
            </w:tr>
          </w:tbl>
          <w:p w14:paraId="08DDEDCF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</w:p>
        </w:tc>
        <w:tc>
          <w:tcPr>
            <w:tcW w:w="42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8E65B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4379F231" w14:textId="77777777" w:rsidTr="004B1DF8">
        <w:trPr>
          <w:trHeight w:val="27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108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F3F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49C7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4057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4207" w:type="dxa"/>
            <w:gridSpan w:val="3"/>
            <w:vMerge/>
            <w:vAlign w:val="center"/>
            <w:hideMark/>
          </w:tcPr>
          <w:p w14:paraId="0FBC3CEC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5A35ADC4" w14:textId="77777777" w:rsidTr="004B1DF8">
        <w:trPr>
          <w:trHeight w:val="27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0E1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EBA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766E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311A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4207" w:type="dxa"/>
            <w:gridSpan w:val="3"/>
            <w:vMerge/>
            <w:vAlign w:val="center"/>
            <w:hideMark/>
          </w:tcPr>
          <w:p w14:paraId="142E95CE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7152FFA0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1F4E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CAC7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0D29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A1B5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4207" w:type="dxa"/>
            <w:gridSpan w:val="3"/>
            <w:vMerge/>
            <w:vAlign w:val="center"/>
            <w:hideMark/>
          </w:tcPr>
          <w:p w14:paraId="13925EFE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75119CD8" w14:textId="77777777" w:rsidTr="004B1DF8">
        <w:trPr>
          <w:trHeight w:val="361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96A9" w14:textId="77777777" w:rsidR="00C0411E" w:rsidRPr="000528D8" w:rsidRDefault="00C0411E" w:rsidP="000528D8">
            <w:pPr>
              <w:pStyle w:val="Heading1"/>
            </w:pPr>
            <w:r w:rsidRPr="000528D8">
              <w:t>AHRC-Research Ireland Joint Funding of Research Budget template</w:t>
            </w:r>
          </w:p>
        </w:tc>
      </w:tr>
      <w:tr w:rsidR="00C0411E" w:rsidRPr="00196EF5" w14:paraId="72FB3C6E" w14:textId="77777777" w:rsidTr="004B1DF8">
        <w:trPr>
          <w:trHeight w:val="303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074D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E021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0C95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8B9D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FDEC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122F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91E7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3FEB4334" w14:textId="77777777" w:rsidTr="004B1DF8">
        <w:trPr>
          <w:trHeight w:val="289"/>
        </w:trPr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4F4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n-IE"/>
              </w:rPr>
              <w:t>Research Co-Lead</w:t>
            </w:r>
          </w:p>
        </w:tc>
        <w:tc>
          <w:tcPr>
            <w:tcW w:w="68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5CD058CB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  <w:t> </w:t>
            </w:r>
          </w:p>
        </w:tc>
      </w:tr>
      <w:tr w:rsidR="00C0411E" w:rsidRPr="00196EF5" w14:paraId="4199AC5C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0B7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AB7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1EBD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08D5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BADA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378E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0DE3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1870291B" w14:textId="77777777" w:rsidTr="004B1DF8">
        <w:trPr>
          <w:trHeight w:val="289"/>
        </w:trPr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18AB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n-IE"/>
              </w:rPr>
              <w:t>AHRC Project lead</w:t>
            </w:r>
          </w:p>
        </w:tc>
        <w:tc>
          <w:tcPr>
            <w:tcW w:w="68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309D2A6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  <w:t> </w:t>
            </w:r>
          </w:p>
        </w:tc>
      </w:tr>
      <w:tr w:rsidR="00C0411E" w:rsidRPr="00196EF5" w14:paraId="77800CCC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9E1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C0EE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1A4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783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052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C39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5FD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1696FCE3" w14:textId="77777777" w:rsidTr="004B1DF8">
        <w:trPr>
          <w:trHeight w:val="289"/>
        </w:trPr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E493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n-IE"/>
              </w:rPr>
              <w:t>Anticipated start date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8959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D3C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12B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n-IE"/>
              </w:rPr>
              <w:t>Duration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F003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E"/>
              </w:rPr>
              <w:t>XX months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329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E"/>
              </w:rPr>
              <w:t>(12 months max)</w:t>
            </w:r>
          </w:p>
        </w:tc>
      </w:tr>
      <w:tr w:rsidR="00C0411E" w:rsidRPr="00196EF5" w14:paraId="10BD106B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5A1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1FF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41BC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935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C2A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336D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A880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61860612" w14:textId="77777777" w:rsidTr="004B1DF8">
        <w:trPr>
          <w:trHeight w:val="532"/>
        </w:trPr>
        <w:tc>
          <w:tcPr>
            <w:tcW w:w="9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B8B2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E"/>
              </w:rPr>
              <w:t xml:space="preserve">Please refer to the guidance documentation for this call and to the interim Research Ireland Grant Budget Policy in the preparation of this budget. Note that PhD studentships are </w:t>
            </w: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n-IE"/>
              </w:rPr>
              <w:t>not</w:t>
            </w: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E"/>
              </w:rPr>
              <w:t xml:space="preserve"> eligible costs under this call. </w:t>
            </w:r>
          </w:p>
        </w:tc>
      </w:tr>
      <w:tr w:rsidR="00C0411E" w:rsidRPr="00196EF5" w14:paraId="37D810E6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DA3D580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Cost items</w:t>
            </w:r>
          </w:p>
        </w:tc>
        <w:tc>
          <w:tcPr>
            <w:tcW w:w="6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41427E1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Comment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EEC3C7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Year 1 Total €</w:t>
            </w:r>
          </w:p>
        </w:tc>
      </w:tr>
      <w:tr w:rsidR="00C0411E" w:rsidRPr="00196EF5" w14:paraId="3C8CEC87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0A76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Staff</w:t>
            </w:r>
          </w:p>
        </w:tc>
        <w:tc>
          <w:tcPr>
            <w:tcW w:w="6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A5758F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XXX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C3A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100</w:t>
            </w:r>
          </w:p>
        </w:tc>
      </w:tr>
      <w:tr w:rsidR="00C0411E" w:rsidRPr="00196EF5" w14:paraId="52156338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C63F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Equipment</w:t>
            </w:r>
          </w:p>
        </w:tc>
        <w:tc>
          <w:tcPr>
            <w:tcW w:w="6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674122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XXX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ABD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500</w:t>
            </w:r>
          </w:p>
        </w:tc>
      </w:tr>
      <w:tr w:rsidR="00C0411E" w:rsidRPr="00196EF5" w14:paraId="512722DD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4ED0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Materials</w:t>
            </w:r>
          </w:p>
        </w:tc>
        <w:tc>
          <w:tcPr>
            <w:tcW w:w="6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6B8318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XXX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786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</w:t>
            </w:r>
          </w:p>
        </w:tc>
      </w:tr>
      <w:tr w:rsidR="00C0411E" w:rsidRPr="00196EF5" w14:paraId="1C4B0EF7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5B43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Travel</w:t>
            </w:r>
          </w:p>
        </w:tc>
        <w:tc>
          <w:tcPr>
            <w:tcW w:w="6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8C7178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XXX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1EAA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</w:t>
            </w:r>
          </w:p>
        </w:tc>
      </w:tr>
      <w:tr w:rsidR="00C0411E" w:rsidRPr="00196EF5" w14:paraId="1A0C32BA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DDD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Total (Direct)</w:t>
            </w:r>
          </w:p>
        </w:tc>
        <w:tc>
          <w:tcPr>
            <w:tcW w:w="6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2105F3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A03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640</w:t>
            </w:r>
          </w:p>
        </w:tc>
      </w:tr>
      <w:tr w:rsidR="00C0411E" w:rsidRPr="00196EF5" w14:paraId="22967A42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CDD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Overhead</w:t>
            </w:r>
          </w:p>
        </w:tc>
        <w:tc>
          <w:tcPr>
            <w:tcW w:w="6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39F2A1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"Modified" Total Directs Costs (30% ex equipment)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7EC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42</w:t>
            </w:r>
          </w:p>
        </w:tc>
      </w:tr>
      <w:tr w:rsidR="00C0411E" w:rsidRPr="00196EF5" w14:paraId="4737C92B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EC27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Total</w:t>
            </w:r>
          </w:p>
        </w:tc>
        <w:tc>
          <w:tcPr>
            <w:tcW w:w="6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35C542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610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682</w:t>
            </w:r>
          </w:p>
        </w:tc>
      </w:tr>
      <w:tr w:rsidR="00C0411E" w:rsidRPr="00196EF5" w14:paraId="08ECA421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D53FB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AA76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74862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0B76E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A0360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6300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2CAD8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61A3B007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1296D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STAFF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F3795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01B4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24788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1109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D5DEF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98798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200BAD71" w14:textId="77777777" w:rsidTr="004B1DF8">
        <w:trPr>
          <w:trHeight w:val="2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FA4E64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Position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422A3DB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Start Date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FF4EAA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Finish Date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1DA668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% FTE if &lt; 100%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29B1CE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Annual Salary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3B1CDE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Additional info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734CF9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Year 1 Total €</w:t>
            </w:r>
          </w:p>
        </w:tc>
      </w:tr>
      <w:tr w:rsidR="00C0411E" w:rsidRPr="00196EF5" w14:paraId="08CC7FB5" w14:textId="77777777" w:rsidTr="004B1DF8">
        <w:trPr>
          <w:trHeight w:val="31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991A1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B59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3AB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68ED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10A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DE9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00CB0D5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26F048BF" w14:textId="77777777" w:rsidTr="004B1DF8">
        <w:trPr>
          <w:trHeight w:val="31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BEAD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264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CCF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022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48F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16E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0173F9D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100</w:t>
            </w:r>
          </w:p>
        </w:tc>
      </w:tr>
      <w:tr w:rsidR="00C0411E" w:rsidRPr="00196EF5" w14:paraId="1DAD52F9" w14:textId="77777777" w:rsidTr="004B1DF8">
        <w:trPr>
          <w:trHeight w:val="31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391A3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1AA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EC4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474D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1C1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139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CD4758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7A7787FC" w14:textId="77777777" w:rsidTr="004B1DF8">
        <w:trPr>
          <w:trHeight w:val="31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4E44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B4F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F3F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55B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4BC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017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7C2E27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37BD6E20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8BFB0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A79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D5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206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E0C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632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0FD349A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3200EFD3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8F06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Total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CB5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CE7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3B4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749A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E3C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2D1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100</w:t>
            </w:r>
          </w:p>
        </w:tc>
      </w:tr>
      <w:tr w:rsidR="00C0411E" w:rsidRPr="00196EF5" w14:paraId="0E31BB4B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400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E263B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D8F89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83609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DEB1C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1641F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AAFA9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26700BA7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AD80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EQUIPMENT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7B33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C2F63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2DD54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1BCBA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203E9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CE167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67F94FCF" w14:textId="77777777" w:rsidTr="004B1DF8">
        <w:trPr>
          <w:trHeight w:val="2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37BDA57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Item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3173F8D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Description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491D797D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 xml:space="preserve">Justification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ACA8B2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Additional info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749095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Year 1 Total €</w:t>
            </w:r>
          </w:p>
        </w:tc>
      </w:tr>
      <w:tr w:rsidR="00C0411E" w:rsidRPr="00196EF5" w14:paraId="10AC7C40" w14:textId="77777777" w:rsidTr="004B1DF8">
        <w:trPr>
          <w:trHeight w:val="2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7B14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4D90561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4B0152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8A5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1F35FB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6D56C218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76BA1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lastRenderedPageBreak/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758EB2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9425E6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A5C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75E1AA7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500</w:t>
            </w:r>
          </w:p>
        </w:tc>
      </w:tr>
      <w:tr w:rsidR="00C0411E" w:rsidRPr="00196EF5" w14:paraId="3D030407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10B9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A06062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426FAC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B03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F6B936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7F350B5F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E5510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BD21C7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69A7F9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511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0FBDCB8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78FF6AB9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230DA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C18E00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158502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C48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490C540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5033FBC0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3C8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Total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C551B0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7FAAB7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D35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B74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500</w:t>
            </w:r>
          </w:p>
        </w:tc>
      </w:tr>
      <w:tr w:rsidR="00C0411E" w:rsidRPr="00196EF5" w14:paraId="7F88C872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DC4F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5915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54A94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E257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DD87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4472E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7FF7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6DE95AA0" w14:textId="77777777" w:rsidTr="004B1DF8">
        <w:trPr>
          <w:trHeight w:val="289"/>
        </w:trPr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EB39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MATERIALS AND CONSUMABLES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BF97A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8674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8CE67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34373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5A55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5A15644F" w14:textId="77777777" w:rsidTr="004B1DF8">
        <w:trPr>
          <w:trHeight w:val="2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C468DC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Item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29B9190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Description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3D01FB4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 xml:space="preserve">Justification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012D06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Additional info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CD1DCE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Year 1 Total €</w:t>
            </w:r>
          </w:p>
        </w:tc>
      </w:tr>
      <w:tr w:rsidR="00C0411E" w:rsidRPr="00196EF5" w14:paraId="68A9333A" w14:textId="77777777" w:rsidTr="004B1DF8">
        <w:trPr>
          <w:trHeight w:val="2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62057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30363D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41974A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748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68C1FB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676B9FC8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F150F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977A3E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DD7013A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C5A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77EA026A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20</w:t>
            </w:r>
          </w:p>
        </w:tc>
      </w:tr>
      <w:tr w:rsidR="00C0411E" w:rsidRPr="00196EF5" w14:paraId="5D89FC6D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D9E7D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F15EB4B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6F0537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F76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752668A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0DE70CD8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5C42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F61FA5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CCE632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BC4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DEDFBF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05E71358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46819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C7A78AD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1744669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018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084CD07D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7F8A4694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D8D6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Total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5D4304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84C156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66C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FA9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20</w:t>
            </w:r>
          </w:p>
        </w:tc>
      </w:tr>
      <w:tr w:rsidR="00C0411E" w:rsidRPr="00196EF5" w14:paraId="59ACDB30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28B0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CA81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87F40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8361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B04DE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69050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3AD5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527B6A39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AA29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TRAVEL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CC0C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5CA71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21FA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82DE4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554E7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00EE" w14:textId="77777777" w:rsidR="00C0411E" w:rsidRPr="00196EF5" w:rsidRDefault="00C0411E" w:rsidP="004B1DF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5D2D4E03" w14:textId="77777777" w:rsidTr="004B1DF8">
        <w:trPr>
          <w:trHeight w:val="2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3A6FCA6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Location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1837546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Description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1DACF28B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Purpose of travel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EE1882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Additional info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D3108D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Year 1 Total €</w:t>
            </w:r>
          </w:p>
        </w:tc>
      </w:tr>
      <w:tr w:rsidR="00C0411E" w:rsidRPr="00196EF5" w14:paraId="3C5E8116" w14:textId="77777777" w:rsidTr="004B1DF8">
        <w:trPr>
          <w:trHeight w:val="2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6B98F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8D96F1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8871ABA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F77C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2DB267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17869791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B0023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F90FBB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815230D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6A7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E77084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20</w:t>
            </w:r>
          </w:p>
        </w:tc>
      </w:tr>
      <w:tr w:rsidR="00C0411E" w:rsidRPr="00196EF5" w14:paraId="4B920B88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1597D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482D2A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9D7F3A8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6D90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07971F22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35B5CB28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13261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086822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33B5CD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B18B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0CFBDF65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5A36D08F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F907B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3967516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E167B8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95C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45B8B64F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</w:tr>
      <w:tr w:rsidR="00C0411E" w:rsidRPr="00196EF5" w14:paraId="43E557A2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F251" w14:textId="77777777" w:rsidR="00C0411E" w:rsidRPr="00196EF5" w:rsidRDefault="00C0411E" w:rsidP="004B1DF8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Total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DBBC447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76589C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2A54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9163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196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20</w:t>
            </w:r>
          </w:p>
        </w:tc>
      </w:tr>
      <w:tr w:rsidR="00C0411E" w:rsidRPr="00196EF5" w14:paraId="4C2C01EE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C56E" w14:textId="77777777" w:rsidR="00C0411E" w:rsidRPr="00196EF5" w:rsidRDefault="00C0411E" w:rsidP="004B1D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F62A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5DA3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E86A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1F2D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ADB4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C09C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3FD020B0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2D875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E"/>
              </w:rPr>
              <w:t>Note: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E7E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7C3C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D22D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F405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3E67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E66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0411E" w:rsidRPr="00196EF5" w14:paraId="56A30B18" w14:textId="77777777" w:rsidTr="004B1DF8">
        <w:trPr>
          <w:trHeight w:val="289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D1FC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  <w:r w:rsidRPr="00196EF5"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  <w:t>All sums in €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866A" w14:textId="77777777" w:rsidR="00C0411E" w:rsidRPr="00196EF5" w:rsidRDefault="00C0411E" w:rsidP="004B1DF8">
            <w:pPr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sz w:val="22"/>
                <w:lang w:eastAsia="en-I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707F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5F79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8CA8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F1DC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3CD2" w14:textId="77777777" w:rsidR="00C0411E" w:rsidRPr="00196EF5" w:rsidRDefault="00C0411E" w:rsidP="004B1DF8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47ED8A82" w14:textId="77777777" w:rsidR="00C0411E" w:rsidRDefault="00C0411E" w:rsidP="00C0411E">
      <w:pPr>
        <w:ind w:left="0"/>
        <w:rPr>
          <w:rFonts w:ascii="Aptos" w:hAnsi="Aptos"/>
          <w:sz w:val="44"/>
          <w:szCs w:val="52"/>
        </w:rPr>
      </w:pPr>
    </w:p>
    <w:p w14:paraId="7EE7818D" w14:textId="77777777" w:rsidR="00C0411E" w:rsidRDefault="00C0411E" w:rsidP="00C0411E">
      <w:pPr>
        <w:rPr>
          <w:rFonts w:ascii="Aptos" w:hAnsi="Aptos"/>
          <w:sz w:val="44"/>
          <w:szCs w:val="52"/>
        </w:rPr>
      </w:pPr>
    </w:p>
    <w:p w14:paraId="126206BF" w14:textId="77777777" w:rsidR="00C0411E" w:rsidRDefault="00C0411E" w:rsidP="00C0411E">
      <w:pPr>
        <w:rPr>
          <w:rFonts w:ascii="Aptos" w:hAnsi="Aptos"/>
          <w:sz w:val="44"/>
          <w:szCs w:val="52"/>
        </w:rPr>
      </w:pPr>
    </w:p>
    <w:p w14:paraId="55A97F10" w14:textId="77777777" w:rsidR="00C0411E" w:rsidRDefault="00C0411E" w:rsidP="00C0411E">
      <w:pPr>
        <w:rPr>
          <w:rFonts w:ascii="Aptos" w:hAnsi="Aptos"/>
          <w:sz w:val="44"/>
          <w:szCs w:val="52"/>
        </w:rPr>
      </w:pPr>
    </w:p>
    <w:p w14:paraId="627C730F" w14:textId="77777777" w:rsidR="00C0411E" w:rsidRDefault="00C0411E" w:rsidP="00C0411E">
      <w:pPr>
        <w:rPr>
          <w:rFonts w:ascii="Aptos" w:hAnsi="Aptos"/>
          <w:sz w:val="44"/>
          <w:szCs w:val="52"/>
        </w:rPr>
      </w:pPr>
    </w:p>
    <w:p w14:paraId="5B56F604" w14:textId="77777777" w:rsidR="00C0411E" w:rsidRDefault="00C0411E" w:rsidP="00C0411E">
      <w:pPr>
        <w:rPr>
          <w:rFonts w:ascii="Aptos" w:hAnsi="Aptos"/>
          <w:sz w:val="44"/>
          <w:szCs w:val="52"/>
        </w:rPr>
      </w:pPr>
    </w:p>
    <w:p w14:paraId="3228E30D" w14:textId="77777777" w:rsidR="00C0411E" w:rsidRDefault="00C0411E" w:rsidP="00C0411E">
      <w:pPr>
        <w:rPr>
          <w:rFonts w:ascii="Aptos" w:hAnsi="Aptos"/>
          <w:sz w:val="44"/>
          <w:szCs w:val="52"/>
        </w:rPr>
      </w:pPr>
    </w:p>
    <w:p w14:paraId="6A014818" w14:textId="77777777" w:rsidR="00BD58FB" w:rsidRDefault="00BD58FB"/>
    <w:sectPr w:rsidR="00BD5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EB92" w14:textId="77777777" w:rsidR="00213B9E" w:rsidRDefault="00213B9E" w:rsidP="00C0411E">
      <w:pPr>
        <w:spacing w:line="240" w:lineRule="auto"/>
      </w:pPr>
      <w:r>
        <w:separator/>
      </w:r>
    </w:p>
  </w:endnote>
  <w:endnote w:type="continuationSeparator" w:id="0">
    <w:p w14:paraId="3664211C" w14:textId="77777777" w:rsidR="00213B9E" w:rsidRDefault="00213B9E" w:rsidP="00C04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6DAB" w14:textId="77777777" w:rsidR="00C0411E" w:rsidRDefault="00C04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F39D" w14:textId="77777777" w:rsidR="00C0411E" w:rsidRDefault="00C04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C8D3" w14:textId="77777777" w:rsidR="00C0411E" w:rsidRDefault="00C04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E8AB" w14:textId="77777777" w:rsidR="00213B9E" w:rsidRDefault="00213B9E" w:rsidP="00C0411E">
      <w:pPr>
        <w:spacing w:line="240" w:lineRule="auto"/>
      </w:pPr>
      <w:r>
        <w:separator/>
      </w:r>
    </w:p>
  </w:footnote>
  <w:footnote w:type="continuationSeparator" w:id="0">
    <w:p w14:paraId="017EC70F" w14:textId="77777777" w:rsidR="00213B9E" w:rsidRDefault="00213B9E" w:rsidP="00C04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2F1F" w14:textId="77777777" w:rsidR="00C0411E" w:rsidRDefault="00C04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0FB4" w14:textId="77777777" w:rsidR="00C0411E" w:rsidRPr="00361A03" w:rsidRDefault="00C0411E" w:rsidP="00C0411E">
    <w:pPr>
      <w:pStyle w:val="Header"/>
      <w:rPr>
        <w:rFonts w:ascii="Aptos" w:hAnsi="Aptos"/>
        <w:b/>
        <w:bCs/>
        <w:sz w:val="20"/>
        <w:szCs w:val="20"/>
        <w:lang w:val="en-GB"/>
      </w:rPr>
    </w:pPr>
    <w:r w:rsidRPr="00361A03">
      <w:rPr>
        <w:rFonts w:ascii="Aptos" w:hAnsi="Aptos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CE9CB6A" wp14:editId="0618BFB7">
          <wp:simplePos x="0" y="0"/>
          <wp:positionH relativeFrom="margin">
            <wp:posOffset>4028920</wp:posOffset>
          </wp:positionH>
          <wp:positionV relativeFrom="paragraph">
            <wp:posOffset>-137733</wp:posOffset>
          </wp:positionV>
          <wp:extent cx="2207942" cy="453836"/>
          <wp:effectExtent l="0" t="0" r="1905" b="3810"/>
          <wp:wrapNone/>
          <wp:docPr id="1758305327" name="Picture 17583053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05327" name="Picture 17583053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942" cy="453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1A03">
      <w:rPr>
        <w:rFonts w:ascii="Aptos" w:hAnsi="Aptos"/>
        <w:b/>
        <w:bCs/>
        <w:sz w:val="20"/>
        <w:szCs w:val="20"/>
        <w:lang w:val="en-GB"/>
      </w:rPr>
      <w:t>UK-Ireland Collaboration in the Creative Economy</w:t>
    </w:r>
  </w:p>
  <w:p w14:paraId="07E23A78" w14:textId="77777777" w:rsidR="00C0411E" w:rsidRPr="00361A03" w:rsidRDefault="00C0411E" w:rsidP="00C0411E">
    <w:pPr>
      <w:pStyle w:val="Header"/>
      <w:rPr>
        <w:b/>
        <w:bCs/>
        <w:sz w:val="20"/>
        <w:szCs w:val="20"/>
      </w:rPr>
    </w:pPr>
    <w:r w:rsidRPr="00361A03">
      <w:rPr>
        <w:rFonts w:ascii="Aptos" w:hAnsi="Aptos"/>
        <w:b/>
        <w:bCs/>
        <w:sz w:val="20"/>
        <w:szCs w:val="20"/>
        <w:lang w:val="en-GB"/>
      </w:rPr>
      <w:t>- Research Networking Awards</w:t>
    </w:r>
  </w:p>
  <w:p w14:paraId="5419E66B" w14:textId="77777777" w:rsidR="00C0411E" w:rsidRDefault="00C04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C67A" w14:textId="77777777" w:rsidR="00C0411E" w:rsidRDefault="00C04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1E"/>
    <w:rsid w:val="000528D8"/>
    <w:rsid w:val="00213B9E"/>
    <w:rsid w:val="003939D8"/>
    <w:rsid w:val="00A17728"/>
    <w:rsid w:val="00B95EBD"/>
    <w:rsid w:val="00BD58FB"/>
    <w:rsid w:val="00C0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5255"/>
  <w15:chartTrackingRefBased/>
  <w15:docId w15:val="{78DEDCB8-7165-4CEB-839E-9229A9B6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1E"/>
    <w:pPr>
      <w:spacing w:after="0" w:line="259" w:lineRule="auto"/>
      <w:ind w:left="357"/>
    </w:pPr>
    <w:rPr>
      <w:kern w:val="0"/>
      <w:szCs w:val="22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0528D8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11E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1E"/>
    <w:pPr>
      <w:keepNext/>
      <w:keepLines/>
      <w:spacing w:before="160" w:after="80" w:line="278" w:lineRule="auto"/>
      <w:ind w:left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1E"/>
    <w:pPr>
      <w:keepNext/>
      <w:keepLines/>
      <w:spacing w:before="80" w:after="40" w:line="278" w:lineRule="auto"/>
      <w:ind w:left="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1E"/>
    <w:pPr>
      <w:keepNext/>
      <w:keepLines/>
      <w:spacing w:before="80" w:after="40" w:line="278" w:lineRule="auto"/>
      <w:ind w:left="0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1E"/>
    <w:pPr>
      <w:keepNext/>
      <w:keepLines/>
      <w:spacing w:before="40" w:line="278" w:lineRule="auto"/>
      <w:ind w:left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1E"/>
    <w:pPr>
      <w:keepNext/>
      <w:keepLines/>
      <w:spacing w:before="40" w:line="278" w:lineRule="auto"/>
      <w:ind w:left="0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1E"/>
    <w:pPr>
      <w:keepNext/>
      <w:keepLines/>
      <w:spacing w:line="278" w:lineRule="auto"/>
      <w:ind w:left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1E"/>
    <w:pPr>
      <w:keepNext/>
      <w:keepLines/>
      <w:spacing w:line="278" w:lineRule="auto"/>
      <w:ind w:left="0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D8"/>
    <w:rPr>
      <w:rFonts w:ascii="Calibri" w:eastAsia="Times New Roman" w:hAnsi="Calibri" w:cs="Calibri"/>
      <w:b/>
      <w:bCs/>
      <w:color w:val="000000"/>
      <w:kern w:val="0"/>
      <w:sz w:val="28"/>
      <w:szCs w:val="28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8D8"/>
    <w:pPr>
      <w:spacing w:line="240" w:lineRule="auto"/>
      <w:ind w:left="0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0528D8"/>
    <w:rPr>
      <w:rFonts w:ascii="Calibri" w:eastAsia="Times New Roman" w:hAnsi="Calibri" w:cs="Calibri"/>
      <w:b/>
      <w:bCs/>
      <w:color w:val="000000"/>
      <w:kern w:val="0"/>
      <w:sz w:val="28"/>
      <w:szCs w:val="28"/>
      <w:lang w:eastAsia="en-I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1E"/>
    <w:pPr>
      <w:numPr>
        <w:ilvl w:val="1"/>
      </w:numPr>
      <w:spacing w:after="160" w:line="278" w:lineRule="auto"/>
      <w:ind w:left="35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1E"/>
    <w:pPr>
      <w:spacing w:before="160" w:after="160" w:line="278" w:lineRule="auto"/>
      <w:ind w:left="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4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11E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4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1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1E"/>
    <w:rPr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41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1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Stefanovska</dc:creator>
  <cp:keywords/>
  <dc:description/>
  <cp:lastModifiedBy>Niall Matthews</cp:lastModifiedBy>
  <cp:revision>2</cp:revision>
  <dcterms:created xsi:type="dcterms:W3CDTF">2025-11-25T11:33:00Z</dcterms:created>
  <dcterms:modified xsi:type="dcterms:W3CDTF">2025-12-22T10:07:00Z</dcterms:modified>
</cp:coreProperties>
</file>